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ACC" w:rsidRDefault="00995ACC" w:rsidP="00995ACC">
      <w:pPr>
        <w:pStyle w:val="NoSpacing"/>
        <w:spacing w:line="276" w:lineRule="auto"/>
        <w:ind w:left="2160"/>
        <w:rPr>
          <w:b/>
          <w:bCs/>
          <w:sz w:val="30"/>
          <w:szCs w:val="30"/>
        </w:rPr>
      </w:pPr>
      <w:r>
        <w:rPr>
          <w:noProof/>
          <w:lang w:eastAsia="en-US"/>
        </w:rPr>
        <w:drawing>
          <wp:anchor distT="0" distB="0" distL="114300" distR="114300" simplePos="0" relativeHeight="251659264" behindDoc="1" locked="0" layoutInCell="1" allowOverlap="1" wp14:anchorId="74ECBA01" wp14:editId="38A8BEB6">
            <wp:simplePos x="0" y="0"/>
            <wp:positionH relativeFrom="column">
              <wp:posOffset>-110490</wp:posOffset>
            </wp:positionH>
            <wp:positionV relativeFrom="paragraph">
              <wp:posOffset>243840</wp:posOffset>
            </wp:positionV>
            <wp:extent cx="1388745" cy="584835"/>
            <wp:effectExtent l="0" t="0" r="1905" b="5715"/>
            <wp:wrapThrough wrapText="bothSides">
              <wp:wrapPolygon edited="0">
                <wp:start x="0" y="0"/>
                <wp:lineTo x="0" y="21107"/>
                <wp:lineTo x="21333" y="21107"/>
                <wp:lineTo x="21333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45" cy="584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74BF" w:rsidRPr="00F47AD3" w:rsidRDefault="003874BF" w:rsidP="00995ACC">
      <w:pPr>
        <w:pStyle w:val="NoSpacing"/>
        <w:spacing w:line="276" w:lineRule="auto"/>
        <w:ind w:left="216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The </w:t>
      </w:r>
      <w:r w:rsidRPr="00F47AD3">
        <w:rPr>
          <w:b/>
          <w:bCs/>
          <w:sz w:val="30"/>
          <w:szCs w:val="30"/>
        </w:rPr>
        <w:t>3</w:t>
      </w:r>
      <w:r w:rsidRPr="00F47AD3">
        <w:rPr>
          <w:b/>
          <w:bCs/>
          <w:sz w:val="30"/>
          <w:szCs w:val="30"/>
          <w:vertAlign w:val="superscript"/>
        </w:rPr>
        <w:t>rd</w:t>
      </w:r>
      <w:r w:rsidRPr="00F47AD3">
        <w:rPr>
          <w:b/>
          <w:bCs/>
          <w:sz w:val="30"/>
          <w:szCs w:val="30"/>
        </w:rPr>
        <w:t xml:space="preserve"> Meeting of Asian Cellular Therapy Organization</w:t>
      </w:r>
    </w:p>
    <w:p w:rsidR="003874BF" w:rsidRDefault="003874BF" w:rsidP="003874BF">
      <w:pPr>
        <w:pStyle w:val="NoSpacing"/>
        <w:spacing w:line="276" w:lineRule="auto"/>
        <w:rPr>
          <w:lang w:val="it-IT"/>
        </w:rPr>
      </w:pPr>
      <w:r>
        <w:rPr>
          <w:lang w:val="it-IT"/>
        </w:rPr>
        <w:t xml:space="preserve">   November15-17, 2012,  Le M</w:t>
      </w:r>
      <w:r>
        <w:rPr>
          <w:rFonts w:cs="Calibri"/>
          <w:lang w:val="it-IT"/>
        </w:rPr>
        <w:t>é</w:t>
      </w:r>
      <w:r w:rsidRPr="00686E80">
        <w:rPr>
          <w:lang w:val="it-IT"/>
        </w:rPr>
        <w:t>ridien Chiangmai, Chiangmai, Thailand</w:t>
      </w:r>
    </w:p>
    <w:p w:rsidR="003874BF" w:rsidRDefault="003874BF" w:rsidP="003874BF">
      <w:pPr>
        <w:pStyle w:val="NoSpacing"/>
        <w:spacing w:line="276" w:lineRule="auto"/>
        <w:rPr>
          <w:lang w:val="it-IT"/>
        </w:rPr>
      </w:pPr>
    </w:p>
    <w:p w:rsidR="00E9798B" w:rsidRDefault="00E9798B" w:rsidP="00E9798B">
      <w:pPr>
        <w:pStyle w:val="NoSpacing"/>
        <w:spacing w:line="276" w:lineRule="auto"/>
        <w:jc w:val="center"/>
        <w:rPr>
          <w:b/>
          <w:bCs/>
          <w:color w:val="C00000"/>
          <w:sz w:val="32"/>
          <w:szCs w:val="32"/>
          <w:lang w:val="it-IT"/>
        </w:rPr>
      </w:pPr>
    </w:p>
    <w:p w:rsidR="003874BF" w:rsidRPr="00E9798B" w:rsidRDefault="00E9798B" w:rsidP="00E9798B">
      <w:pPr>
        <w:pStyle w:val="NoSpacing"/>
        <w:spacing w:line="276" w:lineRule="auto"/>
        <w:jc w:val="center"/>
        <w:rPr>
          <w:rFonts w:hint="cs"/>
          <w:b/>
          <w:bCs/>
          <w:color w:val="C00000"/>
          <w:sz w:val="32"/>
          <w:szCs w:val="32"/>
          <w:cs/>
          <w:lang w:val="it-IT"/>
        </w:rPr>
      </w:pPr>
      <w:r>
        <w:rPr>
          <w:b/>
          <w:bCs/>
          <w:color w:val="C00000"/>
          <w:sz w:val="32"/>
          <w:szCs w:val="32"/>
          <w:lang w:val="it-IT"/>
        </w:rPr>
        <w:t>Scientific Program</w:t>
      </w:r>
    </w:p>
    <w:tbl>
      <w:tblPr>
        <w:tblpPr w:leftFromText="180" w:rightFromText="180" w:vertAnchor="page" w:horzAnchor="margin" w:tblpY="350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418"/>
        <w:gridCol w:w="7371"/>
      </w:tblGrid>
      <w:tr w:rsidR="003874BF" w:rsidRPr="00C25A99" w:rsidTr="006167FD">
        <w:trPr>
          <w:trHeight w:val="422"/>
        </w:trPr>
        <w:tc>
          <w:tcPr>
            <w:tcW w:w="675" w:type="dxa"/>
            <w:tcBorders>
              <w:bottom w:val="single" w:sz="4" w:space="0" w:color="000000"/>
            </w:tcBorders>
            <w:shd w:val="clear" w:color="auto" w:fill="C4BC96"/>
            <w:vAlign w:val="center"/>
          </w:tcPr>
          <w:p w:rsidR="003874BF" w:rsidRPr="00C25A99" w:rsidRDefault="003874BF" w:rsidP="006167FD">
            <w:pPr>
              <w:pStyle w:val="NoSpacing"/>
              <w:jc w:val="center"/>
              <w:rPr>
                <w:sz w:val="18"/>
                <w:szCs w:val="18"/>
              </w:rPr>
            </w:pPr>
            <w:r w:rsidRPr="00C25A99">
              <w:rPr>
                <w:sz w:val="18"/>
                <w:szCs w:val="18"/>
              </w:rPr>
              <w:t>Date</w:t>
            </w:r>
          </w:p>
        </w:tc>
        <w:tc>
          <w:tcPr>
            <w:tcW w:w="1418" w:type="dxa"/>
            <w:shd w:val="clear" w:color="auto" w:fill="C4BC96"/>
            <w:vAlign w:val="center"/>
          </w:tcPr>
          <w:p w:rsidR="003874BF" w:rsidRPr="00C25A99" w:rsidRDefault="003874BF" w:rsidP="006167FD">
            <w:pPr>
              <w:pStyle w:val="NoSpacing"/>
              <w:jc w:val="center"/>
              <w:rPr>
                <w:sz w:val="18"/>
                <w:szCs w:val="18"/>
              </w:rPr>
            </w:pPr>
            <w:r w:rsidRPr="00C25A99">
              <w:rPr>
                <w:sz w:val="18"/>
                <w:szCs w:val="18"/>
              </w:rPr>
              <w:t>Time</w:t>
            </w:r>
          </w:p>
        </w:tc>
        <w:tc>
          <w:tcPr>
            <w:tcW w:w="7371" w:type="dxa"/>
            <w:shd w:val="clear" w:color="auto" w:fill="C4BC96"/>
            <w:vAlign w:val="center"/>
          </w:tcPr>
          <w:p w:rsidR="003874BF" w:rsidRPr="00C25A99" w:rsidRDefault="003874BF" w:rsidP="006167FD">
            <w:pPr>
              <w:pStyle w:val="NoSpacing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Convention Hall </w:t>
            </w:r>
            <w:r w:rsidRPr="00C25A99">
              <w:rPr>
                <w:sz w:val="18"/>
                <w:szCs w:val="18"/>
              </w:rPr>
              <w:t xml:space="preserve"> I</w:t>
            </w:r>
            <w:r>
              <w:rPr>
                <w:sz w:val="18"/>
                <w:szCs w:val="18"/>
              </w:rPr>
              <w:t>I &amp;  III</w:t>
            </w:r>
          </w:p>
        </w:tc>
      </w:tr>
      <w:tr w:rsidR="003874BF" w:rsidRPr="003E0542" w:rsidTr="006167FD">
        <w:tc>
          <w:tcPr>
            <w:tcW w:w="675" w:type="dxa"/>
            <w:vMerge w:val="restart"/>
            <w:shd w:val="clear" w:color="auto" w:fill="F6882E"/>
            <w:textDirection w:val="btLr"/>
            <w:vAlign w:val="center"/>
          </w:tcPr>
          <w:p w:rsidR="003874BF" w:rsidRPr="00FB6E88" w:rsidRDefault="003874BF" w:rsidP="003874BF">
            <w:pPr>
              <w:pStyle w:val="NoSpacing"/>
              <w:ind w:left="113" w:right="113"/>
              <w:jc w:val="center"/>
              <w:rPr>
                <w:b/>
                <w:bCs/>
                <w:sz w:val="36"/>
                <w:szCs w:val="36"/>
              </w:rPr>
            </w:pPr>
            <w:r w:rsidRPr="006167FD">
              <w:rPr>
                <w:b/>
                <w:bCs/>
                <w:color w:val="FFFFFF" w:themeColor="background1"/>
                <w:sz w:val="36"/>
                <w:szCs w:val="36"/>
              </w:rPr>
              <w:t>Thursday, November 15, 2012</w:t>
            </w:r>
          </w:p>
        </w:tc>
        <w:tc>
          <w:tcPr>
            <w:tcW w:w="1418" w:type="dxa"/>
          </w:tcPr>
          <w:p w:rsidR="003874BF" w:rsidRPr="00055820" w:rsidRDefault="003874BF" w:rsidP="003874BF">
            <w:pPr>
              <w:pStyle w:val="NoSpacing"/>
              <w:rPr>
                <w:sz w:val="10"/>
                <w:szCs w:val="10"/>
              </w:rPr>
            </w:pPr>
          </w:p>
          <w:p w:rsidR="003874BF" w:rsidRPr="00C25A99" w:rsidRDefault="003874BF" w:rsidP="003874BF">
            <w:pPr>
              <w:pStyle w:val="NoSpacing"/>
              <w:rPr>
                <w:sz w:val="18"/>
                <w:szCs w:val="18"/>
              </w:rPr>
            </w:pPr>
            <w:r w:rsidRPr="00C25A99">
              <w:rPr>
                <w:sz w:val="18"/>
                <w:szCs w:val="18"/>
              </w:rPr>
              <w:t>14.00-15.00</w:t>
            </w:r>
          </w:p>
        </w:tc>
        <w:tc>
          <w:tcPr>
            <w:tcW w:w="7371" w:type="dxa"/>
          </w:tcPr>
          <w:p w:rsidR="003874BF" w:rsidRPr="00055820" w:rsidRDefault="003874BF" w:rsidP="003874BF">
            <w:pPr>
              <w:pStyle w:val="NoSpacing"/>
              <w:rPr>
                <w:b/>
                <w:bCs/>
                <w:sz w:val="10"/>
                <w:szCs w:val="10"/>
                <w:lang w:val="it-IT"/>
              </w:rPr>
            </w:pPr>
          </w:p>
          <w:p w:rsidR="003874BF" w:rsidRPr="00C25A99" w:rsidRDefault="003874BF" w:rsidP="003874BF">
            <w:pPr>
              <w:pStyle w:val="NoSpacing"/>
              <w:rPr>
                <w:b/>
                <w:bCs/>
                <w:sz w:val="18"/>
                <w:szCs w:val="18"/>
                <w:cs/>
                <w:lang w:val="it-IT"/>
              </w:rPr>
            </w:pPr>
            <w:r>
              <w:rPr>
                <w:b/>
                <w:bCs/>
                <w:sz w:val="18"/>
                <w:szCs w:val="18"/>
                <w:lang w:val="it-IT"/>
              </w:rPr>
              <w:t xml:space="preserve">Corporate Symposium </w:t>
            </w:r>
          </w:p>
          <w:p w:rsidR="003874BF" w:rsidRPr="008830B1" w:rsidRDefault="003874BF" w:rsidP="003874BF">
            <w:pPr>
              <w:pStyle w:val="NoSpacing"/>
              <w:rPr>
                <w:b/>
                <w:bCs/>
                <w:color w:val="365F91" w:themeColor="accent1" w:themeShade="BF"/>
                <w:sz w:val="18"/>
                <w:szCs w:val="18"/>
                <w:lang w:val="it-IT"/>
              </w:rPr>
            </w:pPr>
            <w:r w:rsidRPr="008830B1">
              <w:rPr>
                <w:b/>
                <w:bCs/>
                <w:color w:val="365F91" w:themeColor="accent1" w:themeShade="BF"/>
                <w:sz w:val="18"/>
                <w:szCs w:val="18"/>
                <w:lang w:val="it-IT"/>
              </w:rPr>
              <w:t>Superior A.R.T.</w:t>
            </w:r>
            <w:r>
              <w:rPr>
                <w:b/>
                <w:bCs/>
                <w:color w:val="365F91" w:themeColor="accent1" w:themeShade="BF"/>
                <w:sz w:val="18"/>
                <w:szCs w:val="18"/>
                <w:lang w:val="it-IT"/>
              </w:rPr>
              <w:t xml:space="preserve"> </w:t>
            </w:r>
          </w:p>
          <w:p w:rsidR="003874BF" w:rsidRPr="003E0542" w:rsidRDefault="003874BF" w:rsidP="003874BF">
            <w:pPr>
              <w:pStyle w:val="NoSpacing"/>
              <w:rPr>
                <w:sz w:val="10"/>
                <w:szCs w:val="10"/>
                <w:lang w:val="it-IT"/>
              </w:rPr>
            </w:pPr>
          </w:p>
        </w:tc>
      </w:tr>
      <w:tr w:rsidR="003874BF" w:rsidRPr="00C25A99" w:rsidTr="006167FD">
        <w:tc>
          <w:tcPr>
            <w:tcW w:w="675" w:type="dxa"/>
            <w:vMerge/>
            <w:shd w:val="clear" w:color="auto" w:fill="F6882E"/>
          </w:tcPr>
          <w:p w:rsidR="003874BF" w:rsidRPr="00C25A99" w:rsidRDefault="003874BF" w:rsidP="003874BF">
            <w:pPr>
              <w:pStyle w:val="NoSpacing"/>
              <w:rPr>
                <w:sz w:val="18"/>
                <w:szCs w:val="18"/>
                <w:lang w:val="it-IT"/>
              </w:rPr>
            </w:pPr>
          </w:p>
        </w:tc>
        <w:tc>
          <w:tcPr>
            <w:tcW w:w="1418" w:type="dxa"/>
          </w:tcPr>
          <w:p w:rsidR="003874BF" w:rsidRPr="00EC1225" w:rsidRDefault="003874BF" w:rsidP="003874BF">
            <w:pPr>
              <w:pStyle w:val="NoSpacing"/>
              <w:rPr>
                <w:sz w:val="10"/>
                <w:szCs w:val="10"/>
              </w:rPr>
            </w:pPr>
          </w:p>
          <w:p w:rsidR="003874BF" w:rsidRDefault="003874BF" w:rsidP="003874BF">
            <w:pPr>
              <w:pStyle w:val="NoSpacing"/>
              <w:rPr>
                <w:sz w:val="18"/>
                <w:szCs w:val="18"/>
              </w:rPr>
            </w:pPr>
            <w:r w:rsidRPr="00C25A99">
              <w:rPr>
                <w:sz w:val="18"/>
                <w:szCs w:val="18"/>
              </w:rPr>
              <w:t>15.00-15.30</w:t>
            </w:r>
          </w:p>
          <w:p w:rsidR="003874BF" w:rsidRPr="00EC1225" w:rsidRDefault="003874BF" w:rsidP="003874BF">
            <w:pPr>
              <w:pStyle w:val="NoSpacing"/>
              <w:rPr>
                <w:sz w:val="10"/>
                <w:szCs w:val="10"/>
              </w:rPr>
            </w:pPr>
          </w:p>
        </w:tc>
        <w:tc>
          <w:tcPr>
            <w:tcW w:w="7371" w:type="dxa"/>
          </w:tcPr>
          <w:p w:rsidR="003874BF" w:rsidRPr="00EC1225" w:rsidRDefault="003874BF" w:rsidP="003874BF">
            <w:pPr>
              <w:pStyle w:val="NoSpacing"/>
              <w:rPr>
                <w:sz w:val="10"/>
                <w:szCs w:val="10"/>
              </w:rPr>
            </w:pPr>
          </w:p>
          <w:p w:rsidR="003874BF" w:rsidRPr="00C25A99" w:rsidRDefault="003874BF" w:rsidP="003874BF">
            <w:pPr>
              <w:pStyle w:val="NoSpacing"/>
              <w:rPr>
                <w:sz w:val="18"/>
                <w:szCs w:val="18"/>
              </w:rPr>
            </w:pPr>
            <w:r w:rsidRPr="00C25A99">
              <w:rPr>
                <w:sz w:val="18"/>
                <w:szCs w:val="18"/>
              </w:rPr>
              <w:t>Coffee Break</w:t>
            </w:r>
          </w:p>
        </w:tc>
      </w:tr>
      <w:tr w:rsidR="003874BF" w:rsidRPr="00CB7E3F" w:rsidTr="006167FD">
        <w:trPr>
          <w:trHeight w:val="1699"/>
        </w:trPr>
        <w:tc>
          <w:tcPr>
            <w:tcW w:w="675" w:type="dxa"/>
            <w:vMerge/>
            <w:shd w:val="clear" w:color="auto" w:fill="F6882E"/>
          </w:tcPr>
          <w:p w:rsidR="003874BF" w:rsidRPr="00C25A99" w:rsidRDefault="003874BF" w:rsidP="003874BF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3874BF" w:rsidRPr="00055820" w:rsidRDefault="003874BF" w:rsidP="003874BF">
            <w:pPr>
              <w:pStyle w:val="NoSpacing"/>
              <w:rPr>
                <w:sz w:val="10"/>
                <w:szCs w:val="10"/>
              </w:rPr>
            </w:pPr>
          </w:p>
          <w:p w:rsidR="003874BF" w:rsidRPr="00C25A99" w:rsidRDefault="003874BF" w:rsidP="003874BF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15.30-16.30</w:t>
            </w:r>
          </w:p>
        </w:tc>
        <w:tc>
          <w:tcPr>
            <w:tcW w:w="7371" w:type="dxa"/>
          </w:tcPr>
          <w:p w:rsidR="003874BF" w:rsidRPr="00055820" w:rsidRDefault="003874BF" w:rsidP="003874BF">
            <w:pPr>
              <w:pStyle w:val="NoSpacing"/>
              <w:rPr>
                <w:b/>
                <w:bCs/>
                <w:sz w:val="10"/>
                <w:szCs w:val="10"/>
              </w:rPr>
            </w:pPr>
          </w:p>
          <w:p w:rsidR="003874BF" w:rsidRPr="00680E9E" w:rsidRDefault="003874BF" w:rsidP="003874BF">
            <w:pPr>
              <w:pStyle w:val="NoSpacing"/>
              <w:rPr>
                <w:b/>
                <w:bCs/>
                <w:sz w:val="18"/>
                <w:szCs w:val="18"/>
              </w:rPr>
            </w:pPr>
            <w:r w:rsidRPr="00680E9E">
              <w:rPr>
                <w:b/>
                <w:bCs/>
                <w:sz w:val="18"/>
                <w:szCs w:val="18"/>
              </w:rPr>
              <w:t>ACTO Committee Session</w:t>
            </w:r>
          </w:p>
          <w:p w:rsidR="003874BF" w:rsidRPr="00942281" w:rsidRDefault="003874BF" w:rsidP="003874BF">
            <w:pPr>
              <w:pStyle w:val="NoSpacing"/>
              <w:rPr>
                <w:sz w:val="10"/>
                <w:szCs w:val="10"/>
              </w:rPr>
            </w:pPr>
            <w:r w:rsidRPr="00680E9E">
              <w:rPr>
                <w:sz w:val="18"/>
                <w:szCs w:val="18"/>
              </w:rPr>
              <w:t xml:space="preserve">Chair: </w:t>
            </w:r>
            <w:proofErr w:type="spellStart"/>
            <w:r w:rsidRPr="00680E9E">
              <w:rPr>
                <w:sz w:val="18"/>
                <w:szCs w:val="18"/>
              </w:rPr>
              <w:t>Weerasak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680E9E">
              <w:rPr>
                <w:sz w:val="18"/>
                <w:szCs w:val="18"/>
              </w:rPr>
              <w:t>Nawarawong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 w:rsidRPr="00942281">
              <w:rPr>
                <w:sz w:val="18"/>
                <w:szCs w:val="18"/>
              </w:rPr>
              <w:t>Mohiuddin</w:t>
            </w:r>
            <w:proofErr w:type="spellEnd"/>
            <w:r w:rsidRPr="00942281">
              <w:rPr>
                <w:sz w:val="18"/>
                <w:szCs w:val="18"/>
              </w:rPr>
              <w:t xml:space="preserve"> Ahmed Khan  </w:t>
            </w:r>
          </w:p>
          <w:p w:rsidR="003874BF" w:rsidRPr="002B6D5D" w:rsidRDefault="003874BF" w:rsidP="003874BF">
            <w:pPr>
              <w:pStyle w:val="NoSpacing"/>
              <w:rPr>
                <w:sz w:val="10"/>
                <w:szCs w:val="10"/>
              </w:rPr>
            </w:pPr>
          </w:p>
          <w:p w:rsidR="003874BF" w:rsidRPr="00680E9E" w:rsidRDefault="003874BF" w:rsidP="003874BF">
            <w:pPr>
              <w:pStyle w:val="NoSpacing"/>
              <w:rPr>
                <w:sz w:val="18"/>
                <w:szCs w:val="18"/>
              </w:rPr>
            </w:pPr>
            <w:r w:rsidRPr="009D272A">
              <w:rPr>
                <w:sz w:val="28"/>
              </w:rPr>
              <w:sym w:font="Wingdings 2" w:char="F096"/>
            </w:r>
            <w:r>
              <w:rPr>
                <w:sz w:val="18"/>
                <w:szCs w:val="18"/>
              </w:rPr>
              <w:t xml:space="preserve">   </w:t>
            </w:r>
            <w:r w:rsidRPr="00680E9E">
              <w:rPr>
                <w:sz w:val="18"/>
                <w:szCs w:val="18"/>
              </w:rPr>
              <w:t>Development of cellular therapy in Japan: Busine</w:t>
            </w:r>
            <w:r>
              <w:rPr>
                <w:sz w:val="18"/>
                <w:szCs w:val="18"/>
              </w:rPr>
              <w:t xml:space="preserve">ss </w:t>
            </w:r>
            <w:r w:rsidRPr="00680E9E">
              <w:rPr>
                <w:sz w:val="18"/>
                <w:szCs w:val="18"/>
              </w:rPr>
              <w:t>model proposal</w:t>
            </w:r>
          </w:p>
          <w:p w:rsidR="003874BF" w:rsidRPr="00680E9E" w:rsidRDefault="003874BF" w:rsidP="003874BF">
            <w:pPr>
              <w:pStyle w:val="NoSpacing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               </w:t>
            </w:r>
            <w:r w:rsidRPr="00680E9E">
              <w:rPr>
                <w:i/>
                <w:iCs/>
                <w:sz w:val="18"/>
                <w:szCs w:val="18"/>
              </w:rPr>
              <w:t xml:space="preserve">Yoichi </w:t>
            </w:r>
            <w:proofErr w:type="spellStart"/>
            <w:r w:rsidRPr="00680E9E">
              <w:rPr>
                <w:i/>
                <w:iCs/>
                <w:sz w:val="18"/>
                <w:szCs w:val="18"/>
              </w:rPr>
              <w:t>Takaue</w:t>
            </w:r>
            <w:proofErr w:type="spellEnd"/>
            <w:r w:rsidRPr="00680E9E">
              <w:rPr>
                <w:i/>
                <w:iCs/>
                <w:sz w:val="18"/>
                <w:szCs w:val="18"/>
              </w:rPr>
              <w:t xml:space="preserve"> (Japan) (15 </w:t>
            </w:r>
            <w:proofErr w:type="spellStart"/>
            <w:r w:rsidRPr="00680E9E">
              <w:rPr>
                <w:i/>
                <w:iCs/>
                <w:sz w:val="18"/>
                <w:szCs w:val="18"/>
              </w:rPr>
              <w:t>mins</w:t>
            </w:r>
            <w:proofErr w:type="spellEnd"/>
            <w:r w:rsidRPr="00680E9E">
              <w:rPr>
                <w:i/>
                <w:iCs/>
                <w:sz w:val="18"/>
                <w:szCs w:val="18"/>
              </w:rPr>
              <w:t>)</w:t>
            </w:r>
          </w:p>
          <w:p w:rsidR="003874BF" w:rsidRPr="003E0542" w:rsidRDefault="003874BF" w:rsidP="003874BF">
            <w:pPr>
              <w:pStyle w:val="NoSpacing"/>
              <w:rPr>
                <w:sz w:val="10"/>
                <w:szCs w:val="10"/>
              </w:rPr>
            </w:pPr>
          </w:p>
          <w:p w:rsidR="003874BF" w:rsidRPr="00680E9E" w:rsidRDefault="003874BF" w:rsidP="003874BF">
            <w:pPr>
              <w:pStyle w:val="NoSpacing"/>
              <w:rPr>
                <w:sz w:val="18"/>
                <w:szCs w:val="18"/>
              </w:rPr>
            </w:pPr>
            <w:r w:rsidRPr="009D272A">
              <w:rPr>
                <w:sz w:val="28"/>
              </w:rPr>
              <w:sym w:font="Wingdings 2" w:char="F096"/>
            </w:r>
            <w:r>
              <w:rPr>
                <w:sz w:val="28"/>
              </w:rPr>
              <w:t xml:space="preserve">  </w:t>
            </w:r>
            <w:r w:rsidRPr="00680E9E">
              <w:rPr>
                <w:sz w:val="18"/>
                <w:szCs w:val="18"/>
              </w:rPr>
              <w:t>Current situation of hematopoietic stem cell transplantation in P.R China</w:t>
            </w:r>
          </w:p>
          <w:p w:rsidR="003874BF" w:rsidRPr="00680E9E" w:rsidRDefault="003874BF" w:rsidP="003874BF">
            <w:pPr>
              <w:pStyle w:val="NoSpacing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               </w:t>
            </w:r>
            <w:proofErr w:type="spellStart"/>
            <w:r w:rsidRPr="00680E9E">
              <w:rPr>
                <w:i/>
                <w:iCs/>
                <w:sz w:val="18"/>
                <w:szCs w:val="18"/>
              </w:rPr>
              <w:t>Kaiyan</w:t>
            </w:r>
            <w:proofErr w:type="spellEnd"/>
            <w:r w:rsidRPr="00680E9E">
              <w:rPr>
                <w:i/>
                <w:iCs/>
                <w:sz w:val="18"/>
                <w:szCs w:val="18"/>
              </w:rPr>
              <w:t xml:space="preserve"> Liu (</w:t>
            </w:r>
            <w:r>
              <w:rPr>
                <w:i/>
                <w:iCs/>
                <w:sz w:val="18"/>
                <w:szCs w:val="18"/>
              </w:rPr>
              <w:t xml:space="preserve">P.R. </w:t>
            </w:r>
            <w:r w:rsidRPr="00680E9E">
              <w:rPr>
                <w:i/>
                <w:iCs/>
                <w:sz w:val="18"/>
                <w:szCs w:val="18"/>
              </w:rPr>
              <w:t xml:space="preserve">China) (15 </w:t>
            </w:r>
            <w:proofErr w:type="spellStart"/>
            <w:r w:rsidRPr="00680E9E">
              <w:rPr>
                <w:i/>
                <w:iCs/>
                <w:sz w:val="18"/>
                <w:szCs w:val="18"/>
              </w:rPr>
              <w:t>mins</w:t>
            </w:r>
            <w:proofErr w:type="spellEnd"/>
            <w:r w:rsidRPr="00680E9E">
              <w:rPr>
                <w:i/>
                <w:iCs/>
                <w:sz w:val="18"/>
                <w:szCs w:val="18"/>
              </w:rPr>
              <w:t>)</w:t>
            </w:r>
          </w:p>
          <w:p w:rsidR="003874BF" w:rsidRPr="003E0542" w:rsidRDefault="003874BF" w:rsidP="003874BF">
            <w:pPr>
              <w:pStyle w:val="NoSpacing"/>
              <w:rPr>
                <w:sz w:val="10"/>
                <w:szCs w:val="10"/>
              </w:rPr>
            </w:pPr>
          </w:p>
          <w:p w:rsidR="003874BF" w:rsidRPr="00680E9E" w:rsidRDefault="003874BF" w:rsidP="003874BF">
            <w:pPr>
              <w:pStyle w:val="NoSpacing"/>
              <w:rPr>
                <w:sz w:val="18"/>
                <w:szCs w:val="18"/>
              </w:rPr>
            </w:pPr>
            <w:r w:rsidRPr="009D272A">
              <w:rPr>
                <w:sz w:val="28"/>
              </w:rPr>
              <w:sym w:font="Wingdings 2" w:char="F096"/>
            </w:r>
            <w:r>
              <w:rPr>
                <w:sz w:val="18"/>
                <w:szCs w:val="18"/>
              </w:rPr>
              <w:t xml:space="preserve">  </w:t>
            </w:r>
            <w:r w:rsidRPr="00680E9E">
              <w:rPr>
                <w:sz w:val="18"/>
                <w:szCs w:val="18"/>
              </w:rPr>
              <w:t>Treatment of hematological malignancies - in Bangladesh perspective</w:t>
            </w:r>
          </w:p>
          <w:p w:rsidR="003874BF" w:rsidRDefault="003874BF" w:rsidP="003874BF">
            <w:pPr>
              <w:pStyle w:val="NoSpacing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              </w:t>
            </w:r>
            <w:r w:rsidRPr="00680E9E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680E9E">
              <w:rPr>
                <w:i/>
                <w:iCs/>
                <w:sz w:val="18"/>
                <w:szCs w:val="18"/>
              </w:rPr>
              <w:t>Mohiuddin</w:t>
            </w:r>
            <w:proofErr w:type="spellEnd"/>
            <w:r w:rsidRPr="00680E9E">
              <w:rPr>
                <w:i/>
                <w:iCs/>
                <w:sz w:val="18"/>
                <w:szCs w:val="18"/>
              </w:rPr>
              <w:t xml:space="preserve"> Ahmed Khan</w:t>
            </w:r>
            <w:r>
              <w:rPr>
                <w:i/>
                <w:iCs/>
                <w:sz w:val="18"/>
                <w:szCs w:val="18"/>
              </w:rPr>
              <w:t xml:space="preserve">  </w:t>
            </w:r>
            <w:r w:rsidRPr="00680E9E">
              <w:rPr>
                <w:i/>
                <w:iCs/>
                <w:sz w:val="18"/>
                <w:szCs w:val="18"/>
              </w:rPr>
              <w:t xml:space="preserve">(Bangladesh)(15 </w:t>
            </w:r>
            <w:proofErr w:type="spellStart"/>
            <w:r w:rsidRPr="00680E9E">
              <w:rPr>
                <w:i/>
                <w:iCs/>
                <w:sz w:val="18"/>
                <w:szCs w:val="18"/>
              </w:rPr>
              <w:t>mins</w:t>
            </w:r>
            <w:proofErr w:type="spellEnd"/>
            <w:r w:rsidRPr="00680E9E">
              <w:rPr>
                <w:i/>
                <w:iCs/>
                <w:sz w:val="18"/>
                <w:szCs w:val="18"/>
              </w:rPr>
              <w:t>)</w:t>
            </w:r>
          </w:p>
          <w:p w:rsidR="003874BF" w:rsidRPr="00CB7E3F" w:rsidRDefault="003874BF" w:rsidP="003874BF">
            <w:pPr>
              <w:pStyle w:val="NoSpacing"/>
              <w:rPr>
                <w:i/>
                <w:iCs/>
                <w:sz w:val="10"/>
                <w:szCs w:val="10"/>
              </w:rPr>
            </w:pPr>
          </w:p>
          <w:p w:rsidR="003874BF" w:rsidRDefault="003874BF" w:rsidP="003874BF">
            <w:pPr>
              <w:pStyle w:val="NoSpacing"/>
              <w:rPr>
                <w:color w:val="7F7F7F"/>
                <w:sz w:val="18"/>
                <w:szCs w:val="18"/>
              </w:rPr>
            </w:pPr>
            <w:r w:rsidRPr="009D272A">
              <w:rPr>
                <w:sz w:val="28"/>
              </w:rPr>
              <w:sym w:font="Wingdings 2" w:char="F096"/>
            </w:r>
            <w:r>
              <w:rPr>
                <w:sz w:val="28"/>
              </w:rPr>
              <w:t xml:space="preserve">  </w:t>
            </w:r>
            <w:r w:rsidRPr="00BF56F8">
              <w:rPr>
                <w:color w:val="7F7F7F"/>
                <w:sz w:val="18"/>
                <w:szCs w:val="18"/>
                <w:highlight w:val="yellow"/>
              </w:rPr>
              <w:t>-TBA-</w:t>
            </w:r>
          </w:p>
          <w:p w:rsidR="003874BF" w:rsidRDefault="003874BF" w:rsidP="003874BF">
            <w:pPr>
              <w:pStyle w:val="NoSpacing"/>
              <w:rPr>
                <w:i/>
                <w:iCs/>
                <w:color w:val="808080"/>
                <w:sz w:val="18"/>
                <w:szCs w:val="18"/>
              </w:rPr>
            </w:pPr>
            <w:r>
              <w:rPr>
                <w:color w:val="7F7F7F"/>
                <w:sz w:val="18"/>
                <w:szCs w:val="18"/>
              </w:rPr>
              <w:t xml:space="preserve">                </w:t>
            </w:r>
            <w:r w:rsidRPr="00680E9E">
              <w:rPr>
                <w:i/>
                <w:iCs/>
                <w:color w:val="808080"/>
                <w:sz w:val="18"/>
                <w:szCs w:val="18"/>
              </w:rPr>
              <w:t xml:space="preserve">Mickey </w:t>
            </w:r>
            <w:proofErr w:type="spellStart"/>
            <w:r w:rsidRPr="00680E9E">
              <w:rPr>
                <w:i/>
                <w:iCs/>
                <w:color w:val="808080"/>
                <w:sz w:val="18"/>
                <w:szCs w:val="18"/>
              </w:rPr>
              <w:t>Koh</w:t>
            </w:r>
            <w:proofErr w:type="spellEnd"/>
            <w:r w:rsidRPr="00680E9E">
              <w:rPr>
                <w:i/>
                <w:iCs/>
                <w:color w:val="808080"/>
                <w:sz w:val="18"/>
                <w:szCs w:val="18"/>
              </w:rPr>
              <w:t xml:space="preserve"> (Singapore</w:t>
            </w:r>
            <w:r>
              <w:rPr>
                <w:i/>
                <w:iCs/>
                <w:color w:val="808080"/>
                <w:sz w:val="18"/>
                <w:szCs w:val="18"/>
              </w:rPr>
              <w:t xml:space="preserve">) </w:t>
            </w:r>
            <w:r w:rsidRPr="00680E9E">
              <w:rPr>
                <w:i/>
                <w:iCs/>
                <w:color w:val="808080"/>
                <w:sz w:val="18"/>
                <w:szCs w:val="18"/>
              </w:rPr>
              <w:t xml:space="preserve"> (15 </w:t>
            </w:r>
            <w:proofErr w:type="spellStart"/>
            <w:r w:rsidRPr="00680E9E">
              <w:rPr>
                <w:i/>
                <w:iCs/>
                <w:color w:val="808080"/>
                <w:sz w:val="18"/>
                <w:szCs w:val="18"/>
              </w:rPr>
              <w:t>mins</w:t>
            </w:r>
            <w:proofErr w:type="spellEnd"/>
            <w:r w:rsidRPr="00680E9E">
              <w:rPr>
                <w:i/>
                <w:iCs/>
                <w:color w:val="808080"/>
                <w:sz w:val="18"/>
                <w:szCs w:val="18"/>
              </w:rPr>
              <w:t>)</w:t>
            </w:r>
            <w:bookmarkStart w:id="0" w:name="_GoBack"/>
            <w:bookmarkEnd w:id="0"/>
          </w:p>
          <w:p w:rsidR="003874BF" w:rsidRPr="00CB7E3F" w:rsidRDefault="003874BF" w:rsidP="003874BF">
            <w:pPr>
              <w:pStyle w:val="NoSpacing"/>
              <w:rPr>
                <w:color w:val="7F7F7F"/>
                <w:sz w:val="10"/>
                <w:szCs w:val="10"/>
              </w:rPr>
            </w:pPr>
          </w:p>
        </w:tc>
      </w:tr>
      <w:tr w:rsidR="003874BF" w:rsidRPr="00055820" w:rsidTr="006167FD">
        <w:trPr>
          <w:trHeight w:val="1699"/>
        </w:trPr>
        <w:tc>
          <w:tcPr>
            <w:tcW w:w="675" w:type="dxa"/>
            <w:vMerge/>
            <w:shd w:val="clear" w:color="auto" w:fill="F6882E"/>
          </w:tcPr>
          <w:p w:rsidR="003874BF" w:rsidRPr="00C25A99" w:rsidRDefault="003874BF" w:rsidP="003874BF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3874BF" w:rsidRDefault="003874BF" w:rsidP="003874BF">
            <w:pPr>
              <w:pStyle w:val="NoSpacing"/>
              <w:rPr>
                <w:sz w:val="10"/>
                <w:szCs w:val="10"/>
              </w:rPr>
            </w:pPr>
          </w:p>
          <w:p w:rsidR="003874BF" w:rsidRPr="00FC51FD" w:rsidRDefault="003874BF" w:rsidP="003874BF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16.30-17.30</w:t>
            </w:r>
          </w:p>
          <w:p w:rsidR="003874BF" w:rsidRPr="00055820" w:rsidRDefault="003874BF" w:rsidP="003874BF">
            <w:pPr>
              <w:pStyle w:val="NoSpacing"/>
              <w:rPr>
                <w:sz w:val="10"/>
                <w:szCs w:val="10"/>
              </w:rPr>
            </w:pPr>
          </w:p>
        </w:tc>
        <w:tc>
          <w:tcPr>
            <w:tcW w:w="7371" w:type="dxa"/>
          </w:tcPr>
          <w:p w:rsidR="003874BF" w:rsidRDefault="003874BF" w:rsidP="003874BF">
            <w:pPr>
              <w:pStyle w:val="NoSpacing"/>
              <w:rPr>
                <w:b/>
                <w:bCs/>
                <w:sz w:val="10"/>
                <w:szCs w:val="10"/>
              </w:rPr>
            </w:pPr>
          </w:p>
          <w:p w:rsidR="003874BF" w:rsidRPr="00FC51FD" w:rsidRDefault="003874BF" w:rsidP="003874BF">
            <w:pPr>
              <w:pStyle w:val="NoSpacing"/>
              <w:rPr>
                <w:b/>
                <w:bCs/>
                <w:sz w:val="18"/>
                <w:szCs w:val="18"/>
              </w:rPr>
            </w:pPr>
            <w:r w:rsidRPr="00FC51FD">
              <w:rPr>
                <w:b/>
                <w:bCs/>
                <w:sz w:val="18"/>
                <w:szCs w:val="18"/>
              </w:rPr>
              <w:t>Symposium I:  Regenerative Medicine I</w:t>
            </w:r>
          </w:p>
          <w:p w:rsidR="003874BF" w:rsidRDefault="003874BF" w:rsidP="003874BF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Chair:  </w:t>
            </w:r>
            <w:proofErr w:type="spellStart"/>
            <w:r>
              <w:rPr>
                <w:sz w:val="18"/>
                <w:szCs w:val="18"/>
              </w:rPr>
              <w:t>Udomsak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Bunworasate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 w:rsidRPr="00C25A99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42281">
              <w:rPr>
                <w:color w:val="000000"/>
                <w:sz w:val="18"/>
                <w:szCs w:val="18"/>
              </w:rPr>
              <w:t xml:space="preserve">Douglas </w:t>
            </w:r>
            <w:proofErr w:type="spellStart"/>
            <w:r w:rsidRPr="00942281">
              <w:rPr>
                <w:color w:val="000000"/>
                <w:sz w:val="18"/>
                <w:szCs w:val="18"/>
              </w:rPr>
              <w:t>Sipp</w:t>
            </w:r>
            <w:proofErr w:type="spellEnd"/>
          </w:p>
          <w:p w:rsidR="003874BF" w:rsidRPr="005118D2" w:rsidRDefault="003874BF" w:rsidP="003874BF">
            <w:pPr>
              <w:pStyle w:val="NoSpacing"/>
              <w:rPr>
                <w:sz w:val="10"/>
                <w:szCs w:val="10"/>
              </w:rPr>
            </w:pPr>
          </w:p>
          <w:p w:rsidR="003874BF" w:rsidRDefault="003874BF" w:rsidP="003874BF">
            <w:pPr>
              <w:pStyle w:val="NoSpacing"/>
              <w:numPr>
                <w:ilvl w:val="1"/>
                <w:numId w:val="1"/>
              </w:numPr>
              <w:rPr>
                <w:sz w:val="18"/>
                <w:szCs w:val="18"/>
              </w:rPr>
            </w:pPr>
            <w:r w:rsidRPr="00680E9E">
              <w:rPr>
                <w:sz w:val="18"/>
                <w:szCs w:val="18"/>
              </w:rPr>
              <w:t xml:space="preserve"> Cartilage repair with autologous bone marrow </w:t>
            </w:r>
            <w:proofErr w:type="spellStart"/>
            <w:r w:rsidRPr="00680E9E">
              <w:rPr>
                <w:sz w:val="18"/>
                <w:szCs w:val="18"/>
              </w:rPr>
              <w:t>mesenchymal</w:t>
            </w:r>
            <w:proofErr w:type="spellEnd"/>
            <w:r w:rsidRPr="00680E9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stem </w:t>
            </w:r>
            <w:r w:rsidRPr="00680E9E">
              <w:rPr>
                <w:sz w:val="18"/>
                <w:szCs w:val="18"/>
              </w:rPr>
              <w:t>cell</w:t>
            </w:r>
            <w:r>
              <w:rPr>
                <w:sz w:val="18"/>
                <w:szCs w:val="18"/>
              </w:rPr>
              <w:t xml:space="preserve"> </w:t>
            </w:r>
          </w:p>
          <w:p w:rsidR="003874BF" w:rsidRDefault="003874BF" w:rsidP="003874BF">
            <w:pPr>
              <w:pStyle w:val="NoSpacing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                </w:t>
            </w:r>
            <w:r w:rsidRPr="00680E9E">
              <w:rPr>
                <w:i/>
                <w:iCs/>
                <w:sz w:val="18"/>
                <w:szCs w:val="18"/>
              </w:rPr>
              <w:t xml:space="preserve">Shigeyuki </w:t>
            </w:r>
            <w:proofErr w:type="spellStart"/>
            <w:r w:rsidRPr="00680E9E">
              <w:rPr>
                <w:i/>
                <w:iCs/>
                <w:sz w:val="18"/>
                <w:szCs w:val="18"/>
              </w:rPr>
              <w:t>Wakitani</w:t>
            </w:r>
            <w:proofErr w:type="spellEnd"/>
            <w:r w:rsidRPr="00680E9E">
              <w:rPr>
                <w:i/>
                <w:iCs/>
                <w:sz w:val="18"/>
                <w:szCs w:val="18"/>
              </w:rPr>
              <w:t xml:space="preserve">  (Japan)(30 </w:t>
            </w:r>
            <w:proofErr w:type="spellStart"/>
            <w:r w:rsidRPr="00680E9E">
              <w:rPr>
                <w:i/>
                <w:iCs/>
                <w:sz w:val="18"/>
                <w:szCs w:val="18"/>
              </w:rPr>
              <w:t>mins</w:t>
            </w:r>
            <w:proofErr w:type="spellEnd"/>
            <w:r w:rsidRPr="00680E9E">
              <w:rPr>
                <w:i/>
                <w:iCs/>
                <w:sz w:val="18"/>
                <w:szCs w:val="18"/>
              </w:rPr>
              <w:t>)</w:t>
            </w:r>
          </w:p>
          <w:p w:rsidR="003874BF" w:rsidRPr="00384A7E" w:rsidRDefault="003874BF" w:rsidP="003874BF">
            <w:pPr>
              <w:pStyle w:val="NoSpacing"/>
              <w:rPr>
                <w:i/>
                <w:iCs/>
                <w:color w:val="000000"/>
                <w:sz w:val="10"/>
                <w:szCs w:val="10"/>
              </w:rPr>
            </w:pPr>
          </w:p>
          <w:p w:rsidR="003874BF" w:rsidRDefault="003874BF" w:rsidP="003874BF">
            <w:pPr>
              <w:pStyle w:val="NoSpacing"/>
              <w:numPr>
                <w:ilvl w:val="1"/>
                <w:numId w:val="1"/>
              </w:num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Carilage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repair with allogeneic synovial </w:t>
            </w:r>
            <w:proofErr w:type="spellStart"/>
            <w:r>
              <w:rPr>
                <w:color w:val="000000"/>
                <w:sz w:val="18"/>
                <w:szCs w:val="18"/>
              </w:rPr>
              <w:t>mesenchymal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stem cells expanded with </w:t>
            </w:r>
          </w:p>
          <w:p w:rsidR="003874BF" w:rsidRDefault="003874BF" w:rsidP="003874BF">
            <w:pPr>
              <w:pStyle w:val="NoSpacing"/>
              <w:ind w:left="3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serum-free media</w:t>
            </w:r>
          </w:p>
          <w:p w:rsidR="003874BF" w:rsidRPr="00FB4E7E" w:rsidRDefault="003874BF" w:rsidP="003874BF">
            <w:pPr>
              <w:pStyle w:val="NoSpacing"/>
              <w:rPr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 xml:space="preserve">                 </w:t>
            </w:r>
            <w:r w:rsidRPr="00384A7E">
              <w:rPr>
                <w:i/>
                <w:iCs/>
                <w:color w:val="000000"/>
                <w:sz w:val="18"/>
                <w:szCs w:val="18"/>
              </w:rPr>
              <w:t>Yukio Kato (Japan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) ( 30 </w:t>
            </w:r>
            <w:proofErr w:type="spellStart"/>
            <w:r w:rsidRPr="00384A7E">
              <w:rPr>
                <w:i/>
                <w:iCs/>
                <w:color w:val="000000"/>
                <w:sz w:val="18"/>
                <w:szCs w:val="18"/>
              </w:rPr>
              <w:t>mins</w:t>
            </w:r>
            <w:proofErr w:type="spellEnd"/>
            <w:r w:rsidRPr="00384A7E">
              <w:rPr>
                <w:i/>
                <w:iCs/>
                <w:color w:val="000000"/>
                <w:sz w:val="18"/>
                <w:szCs w:val="18"/>
              </w:rPr>
              <w:t>)</w:t>
            </w:r>
            <w:r>
              <w:rPr>
                <w:i/>
                <w:iCs/>
                <w:color w:val="000000"/>
                <w:sz w:val="18"/>
                <w:szCs w:val="18"/>
              </w:rPr>
              <w:tab/>
            </w:r>
          </w:p>
          <w:p w:rsidR="003874BF" w:rsidRPr="00055820" w:rsidRDefault="003874BF" w:rsidP="003874BF">
            <w:pPr>
              <w:pStyle w:val="NoSpacing"/>
              <w:rPr>
                <w:b/>
                <w:bCs/>
                <w:sz w:val="10"/>
                <w:szCs w:val="10"/>
              </w:rPr>
            </w:pPr>
          </w:p>
        </w:tc>
      </w:tr>
      <w:tr w:rsidR="003874BF" w:rsidRPr="00105A39" w:rsidTr="003874BF">
        <w:tc>
          <w:tcPr>
            <w:tcW w:w="9464" w:type="dxa"/>
            <w:gridSpan w:val="3"/>
            <w:shd w:val="clear" w:color="auto" w:fill="244061"/>
            <w:vAlign w:val="center"/>
          </w:tcPr>
          <w:p w:rsidR="003874BF" w:rsidRPr="00105A39" w:rsidRDefault="003874BF" w:rsidP="003874BF">
            <w:pPr>
              <w:pStyle w:val="NoSpacing"/>
              <w:rPr>
                <w:sz w:val="18"/>
                <w:szCs w:val="18"/>
              </w:rPr>
            </w:pPr>
          </w:p>
        </w:tc>
      </w:tr>
    </w:tbl>
    <w:p w:rsidR="003874BF" w:rsidRDefault="003874BF" w:rsidP="003874BF">
      <w:pPr>
        <w:pStyle w:val="NoSpacing"/>
        <w:spacing w:line="276" w:lineRule="auto"/>
        <w:jc w:val="center"/>
        <w:rPr>
          <w:b/>
          <w:bCs/>
          <w:color w:val="FF0000"/>
          <w:sz w:val="32"/>
          <w:szCs w:val="32"/>
          <w:lang w:val="it-IT"/>
        </w:rPr>
      </w:pPr>
    </w:p>
    <w:p w:rsidR="003874BF" w:rsidRDefault="003874BF" w:rsidP="003874BF">
      <w:pPr>
        <w:pStyle w:val="NoSpacing"/>
        <w:spacing w:line="276" w:lineRule="auto"/>
        <w:jc w:val="center"/>
        <w:rPr>
          <w:b/>
          <w:bCs/>
          <w:color w:val="FF0000"/>
          <w:sz w:val="32"/>
          <w:szCs w:val="32"/>
          <w:lang w:val="it-IT"/>
        </w:rPr>
      </w:pPr>
    </w:p>
    <w:p w:rsidR="003874BF" w:rsidRDefault="003874BF" w:rsidP="003874BF">
      <w:pPr>
        <w:pStyle w:val="NoSpacing"/>
        <w:spacing w:line="276" w:lineRule="auto"/>
        <w:jc w:val="center"/>
        <w:rPr>
          <w:b/>
          <w:bCs/>
          <w:color w:val="FF0000"/>
          <w:sz w:val="32"/>
          <w:szCs w:val="32"/>
          <w:lang w:val="it-IT"/>
        </w:rPr>
      </w:pPr>
    </w:p>
    <w:p w:rsidR="003874BF" w:rsidRDefault="003874BF" w:rsidP="003874BF">
      <w:pPr>
        <w:pStyle w:val="NoSpacing"/>
        <w:spacing w:line="276" w:lineRule="auto"/>
        <w:jc w:val="center"/>
        <w:rPr>
          <w:b/>
          <w:bCs/>
          <w:color w:val="FF0000"/>
          <w:sz w:val="32"/>
          <w:szCs w:val="32"/>
          <w:lang w:val="it-IT"/>
        </w:rPr>
      </w:pPr>
    </w:p>
    <w:p w:rsidR="003874BF" w:rsidRDefault="003874BF" w:rsidP="003874BF">
      <w:pPr>
        <w:pStyle w:val="NoSpacing"/>
        <w:spacing w:line="276" w:lineRule="auto"/>
        <w:jc w:val="center"/>
        <w:rPr>
          <w:b/>
          <w:bCs/>
          <w:color w:val="FF0000"/>
          <w:sz w:val="32"/>
          <w:szCs w:val="32"/>
          <w:lang w:val="it-IT"/>
        </w:rPr>
      </w:pPr>
    </w:p>
    <w:p w:rsidR="003874BF" w:rsidRDefault="003874BF" w:rsidP="003874BF">
      <w:pPr>
        <w:pStyle w:val="NoSpacing"/>
        <w:spacing w:line="276" w:lineRule="auto"/>
        <w:jc w:val="center"/>
        <w:rPr>
          <w:b/>
          <w:bCs/>
          <w:color w:val="FF0000"/>
          <w:sz w:val="32"/>
          <w:szCs w:val="32"/>
          <w:lang w:val="it-IT"/>
        </w:rPr>
      </w:pPr>
    </w:p>
    <w:p w:rsidR="003874BF" w:rsidRDefault="003874BF" w:rsidP="003874BF">
      <w:pPr>
        <w:pStyle w:val="NoSpacing"/>
        <w:spacing w:line="276" w:lineRule="auto"/>
        <w:jc w:val="center"/>
        <w:rPr>
          <w:b/>
          <w:bCs/>
          <w:color w:val="FF0000"/>
          <w:sz w:val="32"/>
          <w:szCs w:val="32"/>
          <w:lang w:val="it-IT"/>
        </w:rPr>
      </w:pPr>
    </w:p>
    <w:p w:rsidR="003874BF" w:rsidRDefault="003874BF" w:rsidP="003874BF">
      <w:pPr>
        <w:pStyle w:val="NoSpacing"/>
        <w:spacing w:line="276" w:lineRule="auto"/>
        <w:jc w:val="center"/>
        <w:rPr>
          <w:b/>
          <w:bCs/>
          <w:color w:val="FF0000"/>
          <w:sz w:val="32"/>
          <w:szCs w:val="32"/>
          <w:lang w:val="it-IT"/>
        </w:rPr>
      </w:pPr>
    </w:p>
    <w:p w:rsidR="003874BF" w:rsidRDefault="003874BF" w:rsidP="003874BF">
      <w:pPr>
        <w:pStyle w:val="NoSpacing"/>
        <w:spacing w:line="276" w:lineRule="auto"/>
        <w:jc w:val="center"/>
        <w:rPr>
          <w:b/>
          <w:bCs/>
          <w:color w:val="FF0000"/>
          <w:sz w:val="32"/>
          <w:szCs w:val="32"/>
          <w:lang w:val="it-IT"/>
        </w:rPr>
      </w:pPr>
    </w:p>
    <w:p w:rsidR="00FB6E88" w:rsidRDefault="00FB6E88" w:rsidP="003874BF">
      <w:pPr>
        <w:pStyle w:val="NoSpacing"/>
        <w:spacing w:line="276" w:lineRule="auto"/>
        <w:jc w:val="center"/>
        <w:rPr>
          <w:b/>
          <w:bCs/>
          <w:color w:val="FF0000"/>
          <w:sz w:val="32"/>
          <w:szCs w:val="32"/>
          <w:lang w:val="it-IT"/>
        </w:rPr>
      </w:pPr>
    </w:p>
    <w:p w:rsidR="003874BF" w:rsidRDefault="003874BF" w:rsidP="003874BF">
      <w:pPr>
        <w:pStyle w:val="NoSpacing"/>
        <w:spacing w:line="276" w:lineRule="auto"/>
        <w:jc w:val="center"/>
        <w:rPr>
          <w:b/>
          <w:bCs/>
          <w:color w:val="FF0000"/>
          <w:sz w:val="32"/>
          <w:szCs w:val="32"/>
          <w:lang w:val="it-IT"/>
        </w:rPr>
      </w:pPr>
    </w:p>
    <w:p w:rsidR="003874BF" w:rsidRDefault="003874BF" w:rsidP="003874BF">
      <w:pPr>
        <w:pStyle w:val="NoSpacing"/>
        <w:spacing w:line="276" w:lineRule="auto"/>
        <w:jc w:val="center"/>
        <w:rPr>
          <w:b/>
          <w:bCs/>
          <w:color w:val="FF0000"/>
          <w:sz w:val="32"/>
          <w:szCs w:val="32"/>
          <w:lang w:val="it-IT"/>
        </w:rPr>
      </w:pPr>
    </w:p>
    <w:p w:rsidR="003874BF" w:rsidRPr="00FB6E88" w:rsidRDefault="003874BF" w:rsidP="003874BF">
      <w:pPr>
        <w:pStyle w:val="NoSpacing"/>
        <w:spacing w:line="276" w:lineRule="auto"/>
        <w:jc w:val="center"/>
        <w:rPr>
          <w:b/>
          <w:bCs/>
          <w:color w:val="FF0000"/>
          <w:sz w:val="28"/>
          <w:lang w:val="it-IT"/>
        </w:rPr>
      </w:pPr>
    </w:p>
    <w:tbl>
      <w:tblPr>
        <w:tblpPr w:leftFromText="180" w:rightFromText="180" w:vertAnchor="page" w:horzAnchor="margin" w:tblpY="1741"/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418"/>
        <w:gridCol w:w="7371"/>
      </w:tblGrid>
      <w:tr w:rsidR="00FB6E88" w:rsidRPr="00105A39" w:rsidTr="006167FD">
        <w:trPr>
          <w:trHeight w:val="423"/>
        </w:trPr>
        <w:tc>
          <w:tcPr>
            <w:tcW w:w="675" w:type="dxa"/>
            <w:tcBorders>
              <w:bottom w:val="single" w:sz="4" w:space="0" w:color="000000"/>
            </w:tcBorders>
            <w:shd w:val="clear" w:color="auto" w:fill="C4BC96"/>
            <w:vAlign w:val="center"/>
          </w:tcPr>
          <w:p w:rsidR="00FB6E88" w:rsidRPr="006167FD" w:rsidRDefault="00FB6E88" w:rsidP="006167FD">
            <w:pPr>
              <w:pStyle w:val="NoSpacing"/>
              <w:jc w:val="center"/>
              <w:rPr>
                <w:color w:val="000000"/>
                <w:sz w:val="18"/>
                <w:szCs w:val="18"/>
              </w:rPr>
            </w:pPr>
            <w:r w:rsidRPr="006167FD">
              <w:rPr>
                <w:color w:val="000000"/>
                <w:sz w:val="18"/>
                <w:szCs w:val="18"/>
              </w:rPr>
              <w:t>Date</w:t>
            </w:r>
          </w:p>
        </w:tc>
        <w:tc>
          <w:tcPr>
            <w:tcW w:w="1418" w:type="dxa"/>
            <w:shd w:val="clear" w:color="auto" w:fill="C4BC96"/>
            <w:vAlign w:val="center"/>
          </w:tcPr>
          <w:p w:rsidR="00FB6E88" w:rsidRPr="006167FD" w:rsidRDefault="00FB6E88" w:rsidP="006167FD">
            <w:pPr>
              <w:pStyle w:val="NoSpacing"/>
              <w:jc w:val="center"/>
              <w:rPr>
                <w:color w:val="000000"/>
                <w:sz w:val="18"/>
                <w:szCs w:val="18"/>
              </w:rPr>
            </w:pPr>
            <w:r w:rsidRPr="006167FD">
              <w:rPr>
                <w:color w:val="000000"/>
                <w:sz w:val="18"/>
                <w:szCs w:val="18"/>
              </w:rPr>
              <w:t>Time</w:t>
            </w:r>
          </w:p>
        </w:tc>
        <w:tc>
          <w:tcPr>
            <w:tcW w:w="7371" w:type="dxa"/>
            <w:shd w:val="clear" w:color="auto" w:fill="C4BC96"/>
            <w:vAlign w:val="center"/>
          </w:tcPr>
          <w:p w:rsidR="00FB6E88" w:rsidRPr="006167FD" w:rsidRDefault="00FB6E88" w:rsidP="006167FD">
            <w:pPr>
              <w:pStyle w:val="NoSpacing"/>
              <w:jc w:val="center"/>
              <w:rPr>
                <w:sz w:val="18"/>
                <w:szCs w:val="18"/>
              </w:rPr>
            </w:pPr>
            <w:r w:rsidRPr="006167FD">
              <w:rPr>
                <w:sz w:val="18"/>
                <w:szCs w:val="18"/>
              </w:rPr>
              <w:t>Convention Hall  II &amp; III</w:t>
            </w:r>
          </w:p>
        </w:tc>
      </w:tr>
      <w:tr w:rsidR="00FB6E88" w:rsidRPr="003E0542" w:rsidTr="006167FD">
        <w:tc>
          <w:tcPr>
            <w:tcW w:w="675" w:type="dxa"/>
            <w:vMerge w:val="restart"/>
            <w:shd w:val="clear" w:color="auto" w:fill="3BA0BB"/>
            <w:textDirection w:val="btLr"/>
            <w:vAlign w:val="center"/>
          </w:tcPr>
          <w:p w:rsidR="00FB6E88" w:rsidRPr="006167FD" w:rsidRDefault="00FB6E88" w:rsidP="00FB6E88">
            <w:pPr>
              <w:pStyle w:val="NoSpacing"/>
              <w:ind w:left="113" w:right="113"/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  <w:r w:rsidRPr="006167FD">
              <w:rPr>
                <w:b/>
                <w:bCs/>
                <w:color w:val="FFFFFF" w:themeColor="background1"/>
                <w:sz w:val="36"/>
                <w:szCs w:val="36"/>
              </w:rPr>
              <w:t>Friday, November 16, 2012</w:t>
            </w:r>
          </w:p>
          <w:p w:rsidR="00FB6E88" w:rsidRPr="005118D2" w:rsidRDefault="00FB6E88" w:rsidP="00FB6E88">
            <w:pPr>
              <w:pStyle w:val="NoSpacing"/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FB6E88" w:rsidRPr="00055820" w:rsidRDefault="00FB6E88" w:rsidP="00FB6E88">
            <w:pPr>
              <w:pStyle w:val="NoSpacing"/>
              <w:rPr>
                <w:color w:val="000000"/>
                <w:sz w:val="10"/>
                <w:szCs w:val="10"/>
              </w:rPr>
            </w:pPr>
          </w:p>
          <w:p w:rsidR="00FB6E88" w:rsidRPr="00C25A99" w:rsidRDefault="00FB6E88" w:rsidP="00FB6E88">
            <w:pPr>
              <w:pStyle w:val="NoSpacing"/>
              <w:rPr>
                <w:color w:val="000000"/>
                <w:sz w:val="18"/>
                <w:szCs w:val="18"/>
              </w:rPr>
            </w:pPr>
            <w:r w:rsidRPr="00C25A99">
              <w:rPr>
                <w:color w:val="000000"/>
                <w:sz w:val="18"/>
                <w:szCs w:val="18"/>
              </w:rPr>
              <w:t>08.30-10.00</w:t>
            </w:r>
          </w:p>
        </w:tc>
        <w:tc>
          <w:tcPr>
            <w:tcW w:w="7371" w:type="dxa"/>
          </w:tcPr>
          <w:p w:rsidR="00FB6E88" w:rsidRPr="00055820" w:rsidRDefault="00FB6E88" w:rsidP="00FB6E88">
            <w:pPr>
              <w:pStyle w:val="NoSpacing"/>
              <w:rPr>
                <w:b/>
                <w:bCs/>
                <w:sz w:val="10"/>
                <w:szCs w:val="10"/>
              </w:rPr>
            </w:pPr>
          </w:p>
          <w:p w:rsidR="00FB6E88" w:rsidRPr="00680E9E" w:rsidRDefault="00FB6E88" w:rsidP="00FB6E88">
            <w:pPr>
              <w:pStyle w:val="NoSpacing"/>
              <w:rPr>
                <w:b/>
                <w:bCs/>
                <w:sz w:val="18"/>
                <w:szCs w:val="18"/>
              </w:rPr>
            </w:pPr>
            <w:r w:rsidRPr="00680E9E">
              <w:rPr>
                <w:b/>
                <w:bCs/>
                <w:sz w:val="18"/>
                <w:szCs w:val="18"/>
              </w:rPr>
              <w:t>Symposium I</w:t>
            </w:r>
            <w:r>
              <w:rPr>
                <w:b/>
                <w:bCs/>
                <w:sz w:val="18"/>
                <w:szCs w:val="18"/>
              </w:rPr>
              <w:t>I</w:t>
            </w:r>
            <w:r w:rsidRPr="00680E9E">
              <w:rPr>
                <w:b/>
                <w:bCs/>
                <w:sz w:val="18"/>
                <w:szCs w:val="18"/>
              </w:rPr>
              <w:t>:  Hematopoietic stem cell</w:t>
            </w:r>
          </w:p>
          <w:p w:rsidR="00FB6E88" w:rsidRDefault="00FB6E88" w:rsidP="00FB6E88">
            <w:pPr>
              <w:pStyle w:val="NoSpacing"/>
              <w:rPr>
                <w:sz w:val="18"/>
                <w:szCs w:val="18"/>
              </w:rPr>
            </w:pPr>
            <w:r w:rsidRPr="00680E9E">
              <w:rPr>
                <w:sz w:val="18"/>
                <w:szCs w:val="18"/>
              </w:rPr>
              <w:t xml:space="preserve">Chair: </w:t>
            </w:r>
            <w:proofErr w:type="spellStart"/>
            <w:r w:rsidRPr="00680E9E">
              <w:rPr>
                <w:sz w:val="18"/>
                <w:szCs w:val="18"/>
              </w:rPr>
              <w:t>Saengsuree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680E9E">
              <w:rPr>
                <w:sz w:val="18"/>
                <w:szCs w:val="18"/>
              </w:rPr>
              <w:t>Jootar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 w:rsidRPr="002C49EB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42281">
              <w:rPr>
                <w:sz w:val="18"/>
                <w:szCs w:val="18"/>
              </w:rPr>
              <w:t>Keiya</w:t>
            </w:r>
            <w:proofErr w:type="spellEnd"/>
            <w:r w:rsidRPr="00942281">
              <w:rPr>
                <w:sz w:val="18"/>
                <w:szCs w:val="18"/>
              </w:rPr>
              <w:t xml:space="preserve"> Ozawa</w:t>
            </w:r>
          </w:p>
          <w:p w:rsidR="00FB6E88" w:rsidRPr="005118D2" w:rsidRDefault="00FB6E88" w:rsidP="00FB6E88">
            <w:pPr>
              <w:pStyle w:val="NoSpacing"/>
              <w:rPr>
                <w:sz w:val="10"/>
                <w:szCs w:val="10"/>
              </w:rPr>
            </w:pPr>
          </w:p>
          <w:p w:rsidR="00FB6E88" w:rsidRPr="00680E9E" w:rsidRDefault="00FB6E88" w:rsidP="00FB6E88">
            <w:pPr>
              <w:pStyle w:val="NoSpacing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 xml:space="preserve">2.1)  </w:t>
            </w:r>
            <w:r w:rsidRPr="00680E9E">
              <w:rPr>
                <w:sz w:val="18"/>
                <w:szCs w:val="18"/>
                <w:lang w:val="it-IT"/>
              </w:rPr>
              <w:t>Minimal residual disease in leukemia</w:t>
            </w:r>
          </w:p>
          <w:p w:rsidR="00FB6E88" w:rsidRDefault="00FB6E88" w:rsidP="00FB6E88">
            <w:pPr>
              <w:pStyle w:val="NoSpacing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  <w:lang w:val="it-IT"/>
              </w:rPr>
              <w:tab/>
            </w:r>
            <w:r w:rsidRPr="00680E9E">
              <w:rPr>
                <w:i/>
                <w:iCs/>
                <w:sz w:val="18"/>
                <w:szCs w:val="18"/>
                <w:lang w:val="it-IT"/>
              </w:rPr>
              <w:t>Dario Campana  (</w:t>
            </w:r>
            <w:r w:rsidRPr="00680E9E">
              <w:rPr>
                <w:i/>
                <w:iCs/>
                <w:sz w:val="18"/>
                <w:szCs w:val="18"/>
              </w:rPr>
              <w:t xml:space="preserve">Singapore) (30 </w:t>
            </w:r>
            <w:proofErr w:type="spellStart"/>
            <w:r w:rsidRPr="00680E9E">
              <w:rPr>
                <w:i/>
                <w:iCs/>
                <w:sz w:val="18"/>
                <w:szCs w:val="18"/>
              </w:rPr>
              <w:t>mins</w:t>
            </w:r>
            <w:proofErr w:type="spellEnd"/>
            <w:r w:rsidRPr="00680E9E">
              <w:rPr>
                <w:i/>
                <w:iCs/>
                <w:sz w:val="18"/>
                <w:szCs w:val="18"/>
              </w:rPr>
              <w:t>)</w:t>
            </w:r>
          </w:p>
          <w:p w:rsidR="00FB6E88" w:rsidRPr="003E0542" w:rsidRDefault="00FB6E88" w:rsidP="00FB6E88">
            <w:pPr>
              <w:pStyle w:val="NoSpacing"/>
              <w:rPr>
                <w:i/>
                <w:iCs/>
                <w:sz w:val="10"/>
                <w:szCs w:val="10"/>
              </w:rPr>
            </w:pPr>
          </w:p>
          <w:p w:rsidR="00FB6E88" w:rsidRPr="00680E9E" w:rsidRDefault="00FB6E88" w:rsidP="00FB6E88">
            <w:pPr>
              <w:pStyle w:val="NoSpacing"/>
              <w:numPr>
                <w:ilvl w:val="1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680E9E">
              <w:rPr>
                <w:sz w:val="18"/>
                <w:szCs w:val="18"/>
              </w:rPr>
              <w:t>Hematopoietic regulation and expansion</w:t>
            </w:r>
          </w:p>
          <w:p w:rsidR="00FB6E88" w:rsidRDefault="00FB6E88" w:rsidP="00FB6E88">
            <w:pPr>
              <w:pStyle w:val="NoSpacing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ab/>
            </w:r>
            <w:r w:rsidRPr="00680E9E">
              <w:rPr>
                <w:i/>
                <w:iCs/>
                <w:sz w:val="18"/>
                <w:szCs w:val="18"/>
              </w:rPr>
              <w:t xml:space="preserve">Daisuke Sugiyama  (Japan )(30 </w:t>
            </w:r>
            <w:proofErr w:type="spellStart"/>
            <w:r w:rsidRPr="00680E9E">
              <w:rPr>
                <w:i/>
                <w:iCs/>
                <w:sz w:val="18"/>
                <w:szCs w:val="18"/>
              </w:rPr>
              <w:t>mins</w:t>
            </w:r>
            <w:proofErr w:type="spellEnd"/>
            <w:r w:rsidRPr="00680E9E">
              <w:rPr>
                <w:i/>
                <w:iCs/>
                <w:sz w:val="18"/>
                <w:szCs w:val="18"/>
              </w:rPr>
              <w:t>)</w:t>
            </w:r>
          </w:p>
          <w:p w:rsidR="00FB6E88" w:rsidRPr="003E0542" w:rsidRDefault="00FB6E88" w:rsidP="00FB6E88">
            <w:pPr>
              <w:pStyle w:val="NoSpacing"/>
              <w:rPr>
                <w:i/>
                <w:iCs/>
                <w:sz w:val="10"/>
                <w:szCs w:val="10"/>
              </w:rPr>
            </w:pPr>
          </w:p>
          <w:p w:rsidR="00FB6E88" w:rsidRPr="00DE589A" w:rsidRDefault="00FB6E88" w:rsidP="00FB6E88">
            <w:pPr>
              <w:pStyle w:val="NoSpacing"/>
              <w:numPr>
                <w:ilvl w:val="1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DE589A">
              <w:rPr>
                <w:sz w:val="18"/>
                <w:szCs w:val="18"/>
              </w:rPr>
              <w:t xml:space="preserve">The result of </w:t>
            </w:r>
            <w:proofErr w:type="spellStart"/>
            <w:r w:rsidRPr="00DE589A">
              <w:rPr>
                <w:sz w:val="18"/>
                <w:szCs w:val="18"/>
              </w:rPr>
              <w:t>mesenchymal</w:t>
            </w:r>
            <w:proofErr w:type="spellEnd"/>
            <w:r w:rsidRPr="00DE589A">
              <w:rPr>
                <w:sz w:val="18"/>
                <w:szCs w:val="18"/>
              </w:rPr>
              <w:t xml:space="preserve"> stem cell  trial for Treatment of GVHD treatment</w:t>
            </w:r>
          </w:p>
          <w:p w:rsidR="00FB6E88" w:rsidRPr="002C49EB" w:rsidRDefault="00FB6E88" w:rsidP="00FB6E88">
            <w:pPr>
              <w:pStyle w:val="NoSpacing"/>
              <w:ind w:left="360"/>
              <w:rPr>
                <w:i/>
                <w:iCs/>
                <w:sz w:val="18"/>
                <w:szCs w:val="18"/>
              </w:rPr>
            </w:pPr>
            <w:r w:rsidRPr="00DE589A">
              <w:rPr>
                <w:sz w:val="18"/>
                <w:szCs w:val="18"/>
              </w:rPr>
              <w:tab/>
            </w:r>
            <w:proofErr w:type="spellStart"/>
            <w:r w:rsidRPr="002C49EB">
              <w:rPr>
                <w:i/>
                <w:iCs/>
                <w:sz w:val="18"/>
                <w:szCs w:val="18"/>
              </w:rPr>
              <w:t>Keiya</w:t>
            </w:r>
            <w:proofErr w:type="spellEnd"/>
            <w:r w:rsidRPr="002C49EB">
              <w:rPr>
                <w:i/>
                <w:iCs/>
                <w:sz w:val="18"/>
                <w:szCs w:val="18"/>
              </w:rPr>
              <w:t xml:space="preserve"> Ozawa (Japan) (30  </w:t>
            </w:r>
            <w:proofErr w:type="spellStart"/>
            <w:r w:rsidRPr="002C49EB">
              <w:rPr>
                <w:i/>
                <w:iCs/>
                <w:sz w:val="18"/>
                <w:szCs w:val="18"/>
              </w:rPr>
              <w:t>mins</w:t>
            </w:r>
            <w:proofErr w:type="spellEnd"/>
            <w:r w:rsidRPr="002C49EB">
              <w:rPr>
                <w:i/>
                <w:iCs/>
                <w:sz w:val="18"/>
                <w:szCs w:val="18"/>
              </w:rPr>
              <w:t>)</w:t>
            </w:r>
          </w:p>
          <w:p w:rsidR="00FB6E88" w:rsidRPr="003E0542" w:rsidRDefault="00FB6E88" w:rsidP="00FB6E88">
            <w:pPr>
              <w:pStyle w:val="NoSpacing"/>
              <w:rPr>
                <w:i/>
                <w:iCs/>
                <w:color w:val="000000"/>
                <w:sz w:val="10"/>
                <w:szCs w:val="10"/>
              </w:rPr>
            </w:pPr>
          </w:p>
        </w:tc>
      </w:tr>
      <w:tr w:rsidR="00FB6E88" w:rsidRPr="00C25A99" w:rsidTr="006167FD">
        <w:tc>
          <w:tcPr>
            <w:tcW w:w="675" w:type="dxa"/>
            <w:vMerge/>
            <w:shd w:val="clear" w:color="auto" w:fill="3BA0BB"/>
          </w:tcPr>
          <w:p w:rsidR="00FB6E88" w:rsidRPr="00C25A99" w:rsidRDefault="00FB6E88" w:rsidP="00FB6E88">
            <w:pPr>
              <w:pStyle w:val="NoSpacing"/>
              <w:ind w:left="113" w:right="113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FB6E88" w:rsidRPr="00EC1225" w:rsidRDefault="00FB6E88" w:rsidP="00FB6E88">
            <w:pPr>
              <w:pStyle w:val="NoSpacing"/>
              <w:rPr>
                <w:color w:val="000000"/>
                <w:sz w:val="10"/>
                <w:szCs w:val="10"/>
              </w:rPr>
            </w:pPr>
          </w:p>
          <w:p w:rsidR="00FB6E88" w:rsidRDefault="00FB6E88" w:rsidP="00FB6E88">
            <w:pPr>
              <w:pStyle w:val="NoSpacing"/>
              <w:rPr>
                <w:color w:val="000000"/>
                <w:sz w:val="18"/>
                <w:szCs w:val="18"/>
              </w:rPr>
            </w:pPr>
            <w:r w:rsidRPr="00C25A99">
              <w:rPr>
                <w:color w:val="000000"/>
                <w:sz w:val="18"/>
                <w:szCs w:val="18"/>
              </w:rPr>
              <w:t>10.00-10.30</w:t>
            </w:r>
          </w:p>
          <w:p w:rsidR="00FB6E88" w:rsidRPr="00EC1225" w:rsidRDefault="00FB6E88" w:rsidP="00FB6E88">
            <w:pPr>
              <w:pStyle w:val="NoSpacing"/>
              <w:rPr>
                <w:color w:val="000000"/>
                <w:sz w:val="10"/>
                <w:szCs w:val="10"/>
              </w:rPr>
            </w:pPr>
          </w:p>
        </w:tc>
        <w:tc>
          <w:tcPr>
            <w:tcW w:w="7371" w:type="dxa"/>
          </w:tcPr>
          <w:p w:rsidR="00FB6E88" w:rsidRPr="00EC1225" w:rsidRDefault="00FB6E88" w:rsidP="00FB6E88">
            <w:pPr>
              <w:pStyle w:val="NoSpacing"/>
              <w:rPr>
                <w:color w:val="000000"/>
                <w:sz w:val="10"/>
                <w:szCs w:val="10"/>
              </w:rPr>
            </w:pPr>
          </w:p>
          <w:p w:rsidR="00FB6E88" w:rsidRPr="00C25A99" w:rsidRDefault="00FB6E88" w:rsidP="00FB6E88">
            <w:pPr>
              <w:pStyle w:val="NoSpacing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Coffee Break</w:t>
            </w:r>
          </w:p>
        </w:tc>
      </w:tr>
      <w:tr w:rsidR="00FB6E88" w:rsidRPr="003E0542" w:rsidTr="006167FD">
        <w:tc>
          <w:tcPr>
            <w:tcW w:w="675" w:type="dxa"/>
            <w:vMerge/>
            <w:shd w:val="clear" w:color="auto" w:fill="3BA0BB"/>
          </w:tcPr>
          <w:p w:rsidR="00FB6E88" w:rsidRPr="00C25A99" w:rsidRDefault="00FB6E88" w:rsidP="00FB6E88">
            <w:pPr>
              <w:pStyle w:val="NoSpacing"/>
              <w:ind w:left="113" w:right="113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FB6E88" w:rsidRPr="00055820" w:rsidRDefault="00FB6E88" w:rsidP="00FB6E88">
            <w:pPr>
              <w:pStyle w:val="NoSpacing"/>
              <w:rPr>
                <w:color w:val="000000"/>
                <w:sz w:val="10"/>
                <w:szCs w:val="10"/>
              </w:rPr>
            </w:pPr>
          </w:p>
          <w:p w:rsidR="00FB6E88" w:rsidRPr="00C25A99" w:rsidRDefault="00FB6E88" w:rsidP="00FB6E88">
            <w:pPr>
              <w:pStyle w:val="NoSpacing"/>
              <w:rPr>
                <w:color w:val="000000"/>
                <w:sz w:val="18"/>
                <w:szCs w:val="18"/>
              </w:rPr>
            </w:pPr>
            <w:r w:rsidRPr="00C25A99">
              <w:rPr>
                <w:color w:val="000000"/>
                <w:sz w:val="18"/>
                <w:szCs w:val="18"/>
              </w:rPr>
              <w:t>10.30-12.00</w:t>
            </w:r>
          </w:p>
        </w:tc>
        <w:tc>
          <w:tcPr>
            <w:tcW w:w="7371" w:type="dxa"/>
          </w:tcPr>
          <w:p w:rsidR="00FB6E88" w:rsidRPr="00055820" w:rsidRDefault="00FB6E88" w:rsidP="00FB6E88">
            <w:pPr>
              <w:pStyle w:val="NoSpacing"/>
              <w:rPr>
                <w:b/>
                <w:bCs/>
                <w:sz w:val="10"/>
                <w:szCs w:val="10"/>
              </w:rPr>
            </w:pPr>
          </w:p>
          <w:p w:rsidR="00FB6E88" w:rsidRPr="00680E9E" w:rsidRDefault="00FB6E88" w:rsidP="00FB6E88">
            <w:pPr>
              <w:pStyle w:val="NoSpacing"/>
              <w:rPr>
                <w:b/>
                <w:bCs/>
                <w:sz w:val="18"/>
                <w:szCs w:val="18"/>
              </w:rPr>
            </w:pPr>
            <w:r w:rsidRPr="00680E9E">
              <w:rPr>
                <w:b/>
                <w:bCs/>
                <w:sz w:val="18"/>
                <w:szCs w:val="18"/>
              </w:rPr>
              <w:t>Symposium II</w:t>
            </w:r>
            <w:r>
              <w:rPr>
                <w:b/>
                <w:bCs/>
                <w:sz w:val="18"/>
                <w:szCs w:val="18"/>
              </w:rPr>
              <w:t>I</w:t>
            </w:r>
            <w:r w:rsidRPr="00680E9E">
              <w:rPr>
                <w:b/>
                <w:bCs/>
                <w:sz w:val="18"/>
                <w:szCs w:val="18"/>
              </w:rPr>
              <w:t>:  Adoptive cellular immunotherapy</w:t>
            </w:r>
          </w:p>
          <w:p w:rsidR="00FB6E88" w:rsidRPr="00680E9E" w:rsidRDefault="00FB6E88" w:rsidP="00FB6E88">
            <w:pPr>
              <w:pStyle w:val="NoSpacing"/>
              <w:rPr>
                <w:sz w:val="18"/>
                <w:szCs w:val="18"/>
              </w:rPr>
            </w:pPr>
            <w:r w:rsidRPr="00680E9E">
              <w:rPr>
                <w:sz w:val="18"/>
                <w:szCs w:val="18"/>
              </w:rPr>
              <w:t xml:space="preserve">Chair: </w:t>
            </w:r>
            <w:proofErr w:type="spellStart"/>
            <w:r w:rsidRPr="00680E9E">
              <w:rPr>
                <w:sz w:val="18"/>
                <w:szCs w:val="18"/>
              </w:rPr>
              <w:t>Tanin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680E9E">
              <w:rPr>
                <w:sz w:val="18"/>
                <w:szCs w:val="18"/>
              </w:rPr>
              <w:t>Intragumtornchai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 w:rsidRPr="002C49EB">
              <w:rPr>
                <w:sz w:val="18"/>
                <w:szCs w:val="18"/>
              </w:rPr>
              <w:t xml:space="preserve">Yoichi </w:t>
            </w:r>
            <w:proofErr w:type="spellStart"/>
            <w:r w:rsidRPr="002C49EB">
              <w:rPr>
                <w:sz w:val="18"/>
                <w:szCs w:val="18"/>
              </w:rPr>
              <w:t>Takaue</w:t>
            </w:r>
            <w:proofErr w:type="spellEnd"/>
          </w:p>
          <w:p w:rsidR="00FB6E88" w:rsidRPr="003E0542" w:rsidRDefault="00FB6E88" w:rsidP="00FB6E88">
            <w:pPr>
              <w:pStyle w:val="NoSpacing"/>
              <w:rPr>
                <w:sz w:val="10"/>
                <w:szCs w:val="10"/>
              </w:rPr>
            </w:pPr>
          </w:p>
          <w:p w:rsidR="00FB6E88" w:rsidRPr="00680E9E" w:rsidRDefault="00FB6E88" w:rsidP="00FB6E8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3.1)  </w:t>
            </w:r>
            <w:proofErr w:type="spellStart"/>
            <w:r w:rsidRPr="00680E9E">
              <w:rPr>
                <w:sz w:val="18"/>
                <w:szCs w:val="18"/>
              </w:rPr>
              <w:t>Haploidenticalstem</w:t>
            </w:r>
            <w:proofErr w:type="spellEnd"/>
            <w:r w:rsidRPr="00680E9E">
              <w:rPr>
                <w:sz w:val="18"/>
                <w:szCs w:val="18"/>
              </w:rPr>
              <w:t xml:space="preserve"> cell transplantation: </w:t>
            </w:r>
            <w:proofErr w:type="spellStart"/>
            <w:r w:rsidRPr="00680E9E">
              <w:rPr>
                <w:sz w:val="18"/>
                <w:szCs w:val="18"/>
              </w:rPr>
              <w:t>newmethods</w:t>
            </w:r>
            <w:proofErr w:type="spellEnd"/>
            <w:r w:rsidRPr="00680E9E">
              <w:rPr>
                <w:sz w:val="18"/>
                <w:szCs w:val="18"/>
              </w:rPr>
              <w:t xml:space="preserve"> for graft manipulation </w:t>
            </w:r>
          </w:p>
          <w:p w:rsidR="00FB6E88" w:rsidRPr="00680E9E" w:rsidRDefault="00FB6E88" w:rsidP="00FB6E88">
            <w:pPr>
              <w:pStyle w:val="NoSpacing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  <w:lang w:val="it-IT"/>
              </w:rPr>
              <w:tab/>
            </w:r>
            <w:r w:rsidRPr="00680E9E">
              <w:rPr>
                <w:i/>
                <w:iCs/>
                <w:sz w:val="18"/>
                <w:szCs w:val="18"/>
                <w:lang w:val="it-IT"/>
              </w:rPr>
              <w:t>Peter Lang  (Germany)</w:t>
            </w:r>
            <w:r w:rsidRPr="00680E9E">
              <w:rPr>
                <w:i/>
                <w:iCs/>
                <w:sz w:val="18"/>
                <w:szCs w:val="18"/>
              </w:rPr>
              <w:t xml:space="preserve">(30 </w:t>
            </w:r>
            <w:proofErr w:type="spellStart"/>
            <w:r w:rsidRPr="00680E9E">
              <w:rPr>
                <w:i/>
                <w:iCs/>
                <w:sz w:val="18"/>
                <w:szCs w:val="18"/>
              </w:rPr>
              <w:t>mins</w:t>
            </w:r>
            <w:proofErr w:type="spellEnd"/>
            <w:r w:rsidRPr="00680E9E">
              <w:rPr>
                <w:i/>
                <w:iCs/>
                <w:sz w:val="18"/>
                <w:szCs w:val="18"/>
              </w:rPr>
              <w:t>)</w:t>
            </w:r>
          </w:p>
          <w:p w:rsidR="00FB6E88" w:rsidRPr="003E0542" w:rsidRDefault="00FB6E88" w:rsidP="00FB6E88">
            <w:pPr>
              <w:pStyle w:val="NoSpacing"/>
              <w:rPr>
                <w:sz w:val="10"/>
                <w:szCs w:val="10"/>
                <w:lang w:val="it-IT"/>
              </w:rPr>
            </w:pPr>
          </w:p>
          <w:p w:rsidR="00FB6E88" w:rsidRPr="00680E9E" w:rsidRDefault="00FB6E88" w:rsidP="00FB6E8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it-IT"/>
              </w:rPr>
              <w:t>3.2</w:t>
            </w:r>
            <w:r w:rsidRPr="00680E9E">
              <w:rPr>
                <w:sz w:val="18"/>
                <w:szCs w:val="18"/>
                <w:lang w:val="it-IT"/>
              </w:rPr>
              <w:t>)</w:t>
            </w:r>
            <w:r w:rsidRPr="00680E9E">
              <w:rPr>
                <w:sz w:val="18"/>
                <w:szCs w:val="18"/>
              </w:rPr>
              <w:t xml:space="preserve">  NK cell therapy</w:t>
            </w:r>
          </w:p>
          <w:p w:rsidR="00FB6E88" w:rsidRPr="00680E9E" w:rsidRDefault="00FB6E88" w:rsidP="00FB6E88">
            <w:pPr>
              <w:pStyle w:val="NoSpacing"/>
              <w:rPr>
                <w:i/>
                <w:iCs/>
                <w:sz w:val="18"/>
                <w:szCs w:val="18"/>
                <w:lang w:val="it-IT"/>
              </w:rPr>
            </w:pPr>
            <w:r>
              <w:rPr>
                <w:i/>
                <w:iCs/>
                <w:sz w:val="18"/>
                <w:szCs w:val="18"/>
                <w:lang w:val="it-IT"/>
              </w:rPr>
              <w:tab/>
            </w:r>
            <w:r w:rsidRPr="00680E9E">
              <w:rPr>
                <w:i/>
                <w:iCs/>
                <w:sz w:val="18"/>
                <w:szCs w:val="18"/>
                <w:lang w:val="it-IT"/>
              </w:rPr>
              <w:t>Dario Campana  (Singapore) (30 mins)</w:t>
            </w:r>
          </w:p>
          <w:p w:rsidR="00FB6E88" w:rsidRPr="003E0542" w:rsidRDefault="00FB6E88" w:rsidP="00FB6E88">
            <w:pPr>
              <w:pStyle w:val="NoSpacing"/>
              <w:rPr>
                <w:sz w:val="10"/>
                <w:szCs w:val="10"/>
                <w:lang w:val="it-IT"/>
              </w:rPr>
            </w:pPr>
          </w:p>
          <w:p w:rsidR="00FB6E88" w:rsidRPr="00680E9E" w:rsidRDefault="00FB6E88" w:rsidP="00FB6E88">
            <w:pPr>
              <w:pStyle w:val="NoSpacing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3.3</w:t>
            </w:r>
            <w:r w:rsidRPr="00680E9E">
              <w:rPr>
                <w:sz w:val="18"/>
                <w:szCs w:val="18"/>
                <w:lang w:val="it-IT"/>
              </w:rPr>
              <w:t xml:space="preserve">)  </w:t>
            </w:r>
            <w:r w:rsidRPr="00680E9E">
              <w:rPr>
                <w:sz w:val="18"/>
                <w:szCs w:val="18"/>
              </w:rPr>
              <w:t>Use of virus specific T cells</w:t>
            </w:r>
          </w:p>
          <w:p w:rsidR="00FB6E88" w:rsidRDefault="00FB6E88" w:rsidP="00FB6E88">
            <w:pPr>
              <w:pStyle w:val="NoSpacing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ab/>
            </w:r>
            <w:r w:rsidRPr="00680E9E">
              <w:rPr>
                <w:i/>
                <w:iCs/>
                <w:sz w:val="18"/>
                <w:szCs w:val="18"/>
              </w:rPr>
              <w:t xml:space="preserve">Peter Lang  (Germany)(30 </w:t>
            </w:r>
            <w:proofErr w:type="spellStart"/>
            <w:r w:rsidRPr="00680E9E">
              <w:rPr>
                <w:i/>
                <w:iCs/>
                <w:sz w:val="18"/>
                <w:szCs w:val="18"/>
              </w:rPr>
              <w:t>mins</w:t>
            </w:r>
            <w:proofErr w:type="spellEnd"/>
            <w:r w:rsidRPr="00680E9E">
              <w:rPr>
                <w:i/>
                <w:iCs/>
                <w:sz w:val="18"/>
                <w:szCs w:val="18"/>
              </w:rPr>
              <w:t>)</w:t>
            </w:r>
          </w:p>
          <w:p w:rsidR="00FB6E88" w:rsidRPr="003E0542" w:rsidRDefault="00FB6E88" w:rsidP="00FB6E88">
            <w:pPr>
              <w:pStyle w:val="NoSpacing"/>
              <w:rPr>
                <w:i/>
                <w:iCs/>
                <w:color w:val="000000"/>
                <w:sz w:val="10"/>
                <w:szCs w:val="10"/>
              </w:rPr>
            </w:pPr>
          </w:p>
        </w:tc>
      </w:tr>
      <w:tr w:rsidR="00FB6E88" w:rsidRPr="00680E9E" w:rsidTr="006167FD">
        <w:tc>
          <w:tcPr>
            <w:tcW w:w="675" w:type="dxa"/>
            <w:vMerge/>
            <w:shd w:val="clear" w:color="auto" w:fill="3BA0BB"/>
          </w:tcPr>
          <w:p w:rsidR="00FB6E88" w:rsidRPr="00C25A99" w:rsidRDefault="00FB6E88" w:rsidP="00FB6E88">
            <w:pPr>
              <w:pStyle w:val="NoSpacing"/>
              <w:ind w:left="113" w:right="113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FB6E88" w:rsidRPr="00055820" w:rsidRDefault="00FB6E88" w:rsidP="00FB6E88">
            <w:pPr>
              <w:pStyle w:val="NoSpacing"/>
              <w:rPr>
                <w:color w:val="000000"/>
                <w:sz w:val="10"/>
                <w:szCs w:val="10"/>
              </w:rPr>
            </w:pPr>
          </w:p>
          <w:p w:rsidR="00FB6E88" w:rsidRPr="00C25A99" w:rsidRDefault="00FB6E88" w:rsidP="00FB6E88">
            <w:pPr>
              <w:pStyle w:val="NoSpacing"/>
              <w:rPr>
                <w:color w:val="000000"/>
                <w:sz w:val="18"/>
                <w:szCs w:val="18"/>
              </w:rPr>
            </w:pPr>
            <w:r w:rsidRPr="00C25A99">
              <w:rPr>
                <w:color w:val="000000"/>
                <w:sz w:val="18"/>
                <w:szCs w:val="18"/>
              </w:rPr>
              <w:t>12.00-13.30</w:t>
            </w:r>
          </w:p>
        </w:tc>
        <w:tc>
          <w:tcPr>
            <w:tcW w:w="7371" w:type="dxa"/>
          </w:tcPr>
          <w:p w:rsidR="00FB6E88" w:rsidRPr="00EC1225" w:rsidRDefault="00FB6E88" w:rsidP="00FB6E88">
            <w:pPr>
              <w:pStyle w:val="NoSpacing"/>
              <w:rPr>
                <w:b/>
                <w:bCs/>
                <w:sz w:val="10"/>
                <w:szCs w:val="10"/>
              </w:rPr>
            </w:pPr>
          </w:p>
          <w:p w:rsidR="00FB6E88" w:rsidRPr="00680E9E" w:rsidRDefault="00FB6E88" w:rsidP="00FB6E88">
            <w:pPr>
              <w:pStyle w:val="NoSpacing"/>
              <w:rPr>
                <w:b/>
                <w:bCs/>
                <w:sz w:val="18"/>
                <w:szCs w:val="18"/>
              </w:rPr>
            </w:pPr>
            <w:r w:rsidRPr="00680E9E">
              <w:rPr>
                <w:b/>
                <w:bCs/>
                <w:sz w:val="18"/>
                <w:szCs w:val="18"/>
              </w:rPr>
              <w:t>Luncheon  Symposium</w:t>
            </w:r>
          </w:p>
          <w:p w:rsidR="00FB6E88" w:rsidRPr="008830B1" w:rsidRDefault="00FB6E88" w:rsidP="00FB6E88">
            <w:pPr>
              <w:pStyle w:val="NoSpacing"/>
              <w:rPr>
                <w:b/>
                <w:bCs/>
                <w:sz w:val="18"/>
                <w:szCs w:val="18"/>
              </w:rPr>
            </w:pPr>
            <w:proofErr w:type="spellStart"/>
            <w:r w:rsidRPr="008830B1">
              <w:rPr>
                <w:b/>
                <w:bCs/>
                <w:color w:val="365F91" w:themeColor="accent1" w:themeShade="BF"/>
                <w:sz w:val="18"/>
                <w:szCs w:val="18"/>
              </w:rPr>
              <w:t>Lonza</w:t>
            </w:r>
            <w:proofErr w:type="spellEnd"/>
            <w:r w:rsidRPr="008830B1">
              <w:rPr>
                <w:b/>
                <w:bCs/>
                <w:color w:val="365F91" w:themeColor="accent1" w:themeShade="BF"/>
                <w:sz w:val="18"/>
                <w:szCs w:val="18"/>
              </w:rPr>
              <w:t xml:space="preserve"> symposium</w:t>
            </w:r>
            <w:r w:rsidRPr="008830B1">
              <w:rPr>
                <w:b/>
                <w:bCs/>
                <w:sz w:val="18"/>
                <w:szCs w:val="18"/>
              </w:rPr>
              <w:tab/>
            </w:r>
          </w:p>
          <w:p w:rsidR="00FB6E88" w:rsidRPr="00680E9E" w:rsidRDefault="00FB6E88" w:rsidP="00FB6E88">
            <w:pPr>
              <w:pStyle w:val="NoSpacing"/>
              <w:rPr>
                <w:sz w:val="18"/>
                <w:szCs w:val="18"/>
              </w:rPr>
            </w:pPr>
          </w:p>
        </w:tc>
      </w:tr>
      <w:tr w:rsidR="00FB6E88" w:rsidRPr="00197AA2" w:rsidTr="006167FD">
        <w:tc>
          <w:tcPr>
            <w:tcW w:w="675" w:type="dxa"/>
            <w:vMerge/>
            <w:shd w:val="clear" w:color="auto" w:fill="3BA0BB"/>
            <w:textDirection w:val="btLr"/>
          </w:tcPr>
          <w:p w:rsidR="00FB6E88" w:rsidRPr="008830B1" w:rsidRDefault="00FB6E88" w:rsidP="00FB6E88">
            <w:pPr>
              <w:pStyle w:val="NoSpacing"/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FB6E88" w:rsidRPr="00055820" w:rsidRDefault="00FB6E88" w:rsidP="00FB6E88">
            <w:pPr>
              <w:pStyle w:val="NoSpacing"/>
              <w:rPr>
                <w:color w:val="000000"/>
                <w:sz w:val="10"/>
                <w:szCs w:val="10"/>
              </w:rPr>
            </w:pPr>
          </w:p>
          <w:p w:rsidR="00FB6E88" w:rsidRPr="00C25A99" w:rsidRDefault="00FB6E88" w:rsidP="00FB6E88">
            <w:pPr>
              <w:pStyle w:val="NoSpacing"/>
              <w:rPr>
                <w:color w:val="000000"/>
                <w:sz w:val="18"/>
                <w:szCs w:val="18"/>
              </w:rPr>
            </w:pPr>
            <w:r w:rsidRPr="00C25A99">
              <w:rPr>
                <w:color w:val="000000"/>
                <w:sz w:val="18"/>
                <w:szCs w:val="18"/>
              </w:rPr>
              <w:t>13.30-15.00</w:t>
            </w:r>
          </w:p>
        </w:tc>
        <w:tc>
          <w:tcPr>
            <w:tcW w:w="7371" w:type="dxa"/>
          </w:tcPr>
          <w:p w:rsidR="00FB6E88" w:rsidRPr="00055820" w:rsidRDefault="00FB6E88" w:rsidP="00FB6E88">
            <w:pPr>
              <w:pStyle w:val="NoSpacing"/>
              <w:rPr>
                <w:b/>
                <w:bCs/>
                <w:sz w:val="10"/>
                <w:szCs w:val="10"/>
              </w:rPr>
            </w:pPr>
          </w:p>
          <w:p w:rsidR="00FB6E88" w:rsidRPr="00680E9E" w:rsidRDefault="00FB6E88" w:rsidP="00FB6E88">
            <w:pPr>
              <w:pStyle w:val="NoSpacing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Symposium IV:  Embryonic and </w:t>
            </w:r>
            <w:proofErr w:type="spellStart"/>
            <w:r w:rsidRPr="00680E9E">
              <w:rPr>
                <w:b/>
                <w:bCs/>
                <w:sz w:val="18"/>
                <w:szCs w:val="18"/>
              </w:rPr>
              <w:t>Mesenchymal</w:t>
            </w:r>
            <w:proofErr w:type="spellEnd"/>
            <w:r w:rsidRPr="00680E9E">
              <w:rPr>
                <w:b/>
                <w:bCs/>
                <w:sz w:val="18"/>
                <w:szCs w:val="18"/>
              </w:rPr>
              <w:t xml:space="preserve"> stem cells</w:t>
            </w:r>
            <w:r>
              <w:rPr>
                <w:b/>
                <w:bCs/>
                <w:sz w:val="18"/>
                <w:szCs w:val="18"/>
              </w:rPr>
              <w:t xml:space="preserve"> and Reprogramming </w:t>
            </w:r>
          </w:p>
          <w:p w:rsidR="00FB6E88" w:rsidRDefault="00FB6E88" w:rsidP="00FB6E88">
            <w:pPr>
              <w:pStyle w:val="NoSpacing"/>
              <w:rPr>
                <w:sz w:val="18"/>
                <w:szCs w:val="18"/>
              </w:rPr>
            </w:pPr>
            <w:r w:rsidRPr="00680E9E">
              <w:rPr>
                <w:sz w:val="18"/>
                <w:szCs w:val="18"/>
              </w:rPr>
              <w:t xml:space="preserve">Chair: </w:t>
            </w:r>
            <w:proofErr w:type="spellStart"/>
            <w:r w:rsidRPr="00680E9E">
              <w:rPr>
                <w:sz w:val="18"/>
                <w:szCs w:val="18"/>
              </w:rPr>
              <w:t>Surapol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680E9E">
              <w:rPr>
                <w:sz w:val="18"/>
                <w:szCs w:val="18"/>
              </w:rPr>
              <w:t>Issaragrisil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 w:rsidRPr="00942281">
              <w:rPr>
                <w:sz w:val="18"/>
                <w:szCs w:val="18"/>
              </w:rPr>
              <w:t>Kaiyan</w:t>
            </w:r>
            <w:proofErr w:type="spellEnd"/>
            <w:r w:rsidRPr="00942281">
              <w:rPr>
                <w:sz w:val="18"/>
                <w:szCs w:val="18"/>
              </w:rPr>
              <w:t xml:space="preserve"> Liu</w:t>
            </w:r>
            <w:r w:rsidRPr="00680E9E">
              <w:rPr>
                <w:i/>
                <w:iCs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               </w:t>
            </w:r>
            <w:r w:rsidRPr="00680E9E">
              <w:rPr>
                <w:i/>
                <w:iCs/>
                <w:sz w:val="18"/>
                <w:szCs w:val="18"/>
              </w:rPr>
              <w:t xml:space="preserve"> </w:t>
            </w:r>
          </w:p>
          <w:p w:rsidR="00FB6E88" w:rsidRPr="005118D2" w:rsidRDefault="00FB6E88" w:rsidP="00FB6E88">
            <w:pPr>
              <w:pStyle w:val="NoSpacing"/>
              <w:rPr>
                <w:sz w:val="10"/>
                <w:szCs w:val="10"/>
              </w:rPr>
            </w:pPr>
          </w:p>
          <w:p w:rsidR="00FB6E88" w:rsidRPr="00680E9E" w:rsidRDefault="00FB6E88" w:rsidP="00FB6E88">
            <w:pPr>
              <w:pStyle w:val="NoSpacing"/>
              <w:rPr>
                <w:sz w:val="18"/>
                <w:szCs w:val="18"/>
                <w:lang w:val="sv-SE"/>
              </w:rPr>
            </w:pPr>
            <w:r>
              <w:rPr>
                <w:sz w:val="18"/>
                <w:szCs w:val="18"/>
              </w:rPr>
              <w:t>4</w:t>
            </w:r>
            <w:r w:rsidRPr="00680E9E">
              <w:rPr>
                <w:sz w:val="18"/>
                <w:szCs w:val="18"/>
              </w:rPr>
              <w:t xml:space="preserve">.1) Biology of </w:t>
            </w:r>
            <w:r w:rsidRPr="00680E9E">
              <w:rPr>
                <w:sz w:val="18"/>
                <w:szCs w:val="18"/>
                <w:lang w:val="sv-SE"/>
              </w:rPr>
              <w:t>embryonic stem cell</w:t>
            </w:r>
          </w:p>
          <w:p w:rsidR="00FB6E88" w:rsidRPr="00680E9E" w:rsidRDefault="00FB6E88" w:rsidP="00FB6E88">
            <w:pPr>
              <w:pStyle w:val="NoSpacing"/>
              <w:rPr>
                <w:i/>
                <w:iCs/>
                <w:sz w:val="18"/>
                <w:szCs w:val="18"/>
                <w:lang w:val="sv-SE"/>
              </w:rPr>
            </w:pPr>
            <w:r>
              <w:rPr>
                <w:i/>
                <w:iCs/>
                <w:sz w:val="18"/>
                <w:szCs w:val="18"/>
                <w:lang w:val="sv-SE"/>
              </w:rPr>
              <w:tab/>
            </w:r>
            <w:r w:rsidRPr="00680E9E">
              <w:rPr>
                <w:i/>
                <w:iCs/>
                <w:sz w:val="18"/>
                <w:szCs w:val="18"/>
                <w:lang w:val="sv-SE"/>
              </w:rPr>
              <w:t>Peter Andrews (UK)(30 mins)</w:t>
            </w:r>
          </w:p>
          <w:p w:rsidR="00FB6E88" w:rsidRPr="003E0542" w:rsidRDefault="00FB6E88" w:rsidP="00FB6E88">
            <w:pPr>
              <w:pStyle w:val="NoSpacing"/>
              <w:rPr>
                <w:sz w:val="10"/>
                <w:szCs w:val="10"/>
              </w:rPr>
            </w:pPr>
          </w:p>
          <w:p w:rsidR="00FB6E88" w:rsidRPr="00680E9E" w:rsidRDefault="00FB6E88" w:rsidP="00FB6E8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4.2) </w:t>
            </w:r>
            <w:r w:rsidRPr="00680E9E">
              <w:rPr>
                <w:sz w:val="18"/>
                <w:szCs w:val="18"/>
              </w:rPr>
              <w:t xml:space="preserve">Biology of </w:t>
            </w:r>
            <w:proofErr w:type="spellStart"/>
            <w:r w:rsidRPr="00680E9E">
              <w:rPr>
                <w:sz w:val="18"/>
                <w:szCs w:val="18"/>
              </w:rPr>
              <w:t>mesenchymal</w:t>
            </w:r>
            <w:proofErr w:type="spellEnd"/>
            <w:r w:rsidRPr="00680E9E">
              <w:rPr>
                <w:sz w:val="18"/>
                <w:szCs w:val="18"/>
              </w:rPr>
              <w:t xml:space="preserve"> stem cell</w:t>
            </w:r>
          </w:p>
          <w:p w:rsidR="00FB6E88" w:rsidRPr="00680E9E" w:rsidRDefault="00FB6E88" w:rsidP="00FB6E88">
            <w:pPr>
              <w:pStyle w:val="NoSpacing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ab/>
            </w:r>
            <w:r w:rsidRPr="00680E9E">
              <w:rPr>
                <w:i/>
                <w:iCs/>
                <w:sz w:val="18"/>
                <w:szCs w:val="18"/>
              </w:rPr>
              <w:t xml:space="preserve"> Edwin </w:t>
            </w:r>
            <w:proofErr w:type="spellStart"/>
            <w:r w:rsidRPr="00680E9E">
              <w:rPr>
                <w:i/>
                <w:iCs/>
                <w:sz w:val="18"/>
                <w:szCs w:val="18"/>
              </w:rPr>
              <w:t>Horwitz</w:t>
            </w:r>
            <w:proofErr w:type="spellEnd"/>
            <w:r w:rsidRPr="00680E9E">
              <w:rPr>
                <w:i/>
                <w:iCs/>
                <w:sz w:val="18"/>
                <w:szCs w:val="18"/>
              </w:rPr>
              <w:t xml:space="preserve">  (USA)(30 </w:t>
            </w:r>
            <w:proofErr w:type="spellStart"/>
            <w:r w:rsidRPr="00680E9E">
              <w:rPr>
                <w:i/>
                <w:iCs/>
                <w:sz w:val="18"/>
                <w:szCs w:val="18"/>
              </w:rPr>
              <w:t>mins</w:t>
            </w:r>
            <w:proofErr w:type="spellEnd"/>
            <w:r w:rsidRPr="00680E9E">
              <w:rPr>
                <w:i/>
                <w:iCs/>
                <w:sz w:val="18"/>
                <w:szCs w:val="18"/>
              </w:rPr>
              <w:t>)</w:t>
            </w:r>
          </w:p>
          <w:p w:rsidR="00FB6E88" w:rsidRPr="003E0542" w:rsidRDefault="00FB6E88" w:rsidP="00FB6E88">
            <w:pPr>
              <w:pStyle w:val="NoSpacing"/>
              <w:rPr>
                <w:sz w:val="10"/>
                <w:szCs w:val="10"/>
              </w:rPr>
            </w:pPr>
          </w:p>
          <w:p w:rsidR="00FB6E88" w:rsidRPr="00C30541" w:rsidRDefault="00FB6E88" w:rsidP="00FB6E88">
            <w:pPr>
              <w:pStyle w:val="NoSpacing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4.3) </w:t>
            </w:r>
            <w:r w:rsidRPr="00C30541">
              <w:rPr>
                <w:color w:val="000000"/>
                <w:sz w:val="18"/>
                <w:szCs w:val="18"/>
              </w:rPr>
              <w:t>Induced pluripotent stem cell (</w:t>
            </w:r>
            <w:proofErr w:type="spellStart"/>
            <w:r w:rsidRPr="00C30541">
              <w:rPr>
                <w:color w:val="000000"/>
                <w:sz w:val="18"/>
                <w:szCs w:val="18"/>
              </w:rPr>
              <w:t>iPS</w:t>
            </w:r>
            <w:proofErr w:type="spellEnd"/>
            <w:r w:rsidRPr="00C30541">
              <w:rPr>
                <w:color w:val="000000"/>
                <w:sz w:val="18"/>
                <w:szCs w:val="18"/>
              </w:rPr>
              <w:t>)</w:t>
            </w:r>
          </w:p>
          <w:p w:rsidR="00FB6E88" w:rsidRDefault="00FB6E88" w:rsidP="00FB6E88">
            <w:pPr>
              <w:pStyle w:val="NoSpacing"/>
              <w:rPr>
                <w:i/>
                <w:iCs/>
                <w:sz w:val="10"/>
                <w:szCs w:val="10"/>
              </w:rPr>
            </w:pPr>
            <w:r w:rsidRPr="00C30541">
              <w:rPr>
                <w:color w:val="000000"/>
                <w:sz w:val="18"/>
                <w:szCs w:val="18"/>
              </w:rPr>
              <w:tab/>
            </w:r>
            <w:r w:rsidRPr="00197AA2">
              <w:rPr>
                <w:i/>
                <w:iCs/>
                <w:color w:val="000000"/>
                <w:sz w:val="18"/>
                <w:szCs w:val="18"/>
              </w:rPr>
              <w:t xml:space="preserve">Peter Andrews  (UK)(30 </w:t>
            </w:r>
            <w:proofErr w:type="spellStart"/>
            <w:r w:rsidRPr="00197AA2">
              <w:rPr>
                <w:i/>
                <w:iCs/>
                <w:color w:val="000000"/>
                <w:sz w:val="18"/>
                <w:szCs w:val="18"/>
              </w:rPr>
              <w:t>mins</w:t>
            </w:r>
            <w:proofErr w:type="spellEnd"/>
            <w:r w:rsidRPr="00197AA2">
              <w:rPr>
                <w:i/>
                <w:iCs/>
                <w:color w:val="000000"/>
                <w:sz w:val="18"/>
                <w:szCs w:val="18"/>
              </w:rPr>
              <w:t>)</w:t>
            </w:r>
          </w:p>
          <w:p w:rsidR="00FB6E88" w:rsidRPr="00197AA2" w:rsidRDefault="00FB6E88" w:rsidP="00FB6E88">
            <w:pPr>
              <w:pStyle w:val="NoSpacing"/>
              <w:rPr>
                <w:i/>
                <w:iCs/>
                <w:sz w:val="10"/>
                <w:szCs w:val="10"/>
              </w:rPr>
            </w:pPr>
          </w:p>
        </w:tc>
      </w:tr>
      <w:tr w:rsidR="00FB6E88" w:rsidRPr="00EC1225" w:rsidTr="006167FD">
        <w:tc>
          <w:tcPr>
            <w:tcW w:w="675" w:type="dxa"/>
            <w:vMerge/>
            <w:shd w:val="clear" w:color="auto" w:fill="3BA0BB"/>
          </w:tcPr>
          <w:p w:rsidR="00FB6E88" w:rsidRPr="00C25A99" w:rsidRDefault="00FB6E88" w:rsidP="00FB6E88">
            <w:pPr>
              <w:pStyle w:val="NoSpacing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FB6E88" w:rsidRPr="00EC1225" w:rsidRDefault="00FB6E88" w:rsidP="00FB6E88">
            <w:pPr>
              <w:pStyle w:val="NoSpacing"/>
              <w:rPr>
                <w:color w:val="000000"/>
                <w:sz w:val="10"/>
                <w:szCs w:val="10"/>
              </w:rPr>
            </w:pPr>
          </w:p>
          <w:p w:rsidR="00FB6E88" w:rsidRPr="00C25A99" w:rsidRDefault="00FB6E88" w:rsidP="00FB6E88">
            <w:pPr>
              <w:pStyle w:val="NoSpacing"/>
              <w:rPr>
                <w:color w:val="000000"/>
                <w:sz w:val="18"/>
                <w:szCs w:val="18"/>
              </w:rPr>
            </w:pPr>
            <w:r w:rsidRPr="00C25A99">
              <w:rPr>
                <w:color w:val="000000"/>
                <w:sz w:val="18"/>
                <w:szCs w:val="18"/>
              </w:rPr>
              <w:t>15.00-15.30</w:t>
            </w:r>
          </w:p>
        </w:tc>
        <w:tc>
          <w:tcPr>
            <w:tcW w:w="7371" w:type="dxa"/>
          </w:tcPr>
          <w:p w:rsidR="00FB6E88" w:rsidRPr="00EC1225" w:rsidRDefault="00FB6E88" w:rsidP="00FB6E88">
            <w:pPr>
              <w:pStyle w:val="NoSpacing"/>
              <w:rPr>
                <w:color w:val="000000"/>
                <w:sz w:val="10"/>
                <w:szCs w:val="10"/>
              </w:rPr>
            </w:pPr>
          </w:p>
          <w:p w:rsidR="00FB6E88" w:rsidRDefault="00FB6E88" w:rsidP="00FB6E88">
            <w:pPr>
              <w:pStyle w:val="NoSpacing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Coffee Break</w:t>
            </w:r>
          </w:p>
          <w:p w:rsidR="00FB6E88" w:rsidRPr="00EC1225" w:rsidRDefault="00FB6E88" w:rsidP="00FB6E88">
            <w:pPr>
              <w:pStyle w:val="NoSpacing"/>
              <w:rPr>
                <w:color w:val="000000"/>
                <w:sz w:val="10"/>
                <w:szCs w:val="10"/>
              </w:rPr>
            </w:pPr>
          </w:p>
        </w:tc>
      </w:tr>
      <w:tr w:rsidR="00FB6E88" w:rsidRPr="00055820" w:rsidTr="006167FD">
        <w:tc>
          <w:tcPr>
            <w:tcW w:w="675" w:type="dxa"/>
            <w:vMerge/>
            <w:shd w:val="clear" w:color="auto" w:fill="3BA0BB"/>
          </w:tcPr>
          <w:p w:rsidR="00FB6E88" w:rsidRPr="00C25A99" w:rsidRDefault="00FB6E88" w:rsidP="00FB6E88">
            <w:pPr>
              <w:pStyle w:val="NoSpacing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:rsidR="00FB6E88" w:rsidRPr="00055820" w:rsidRDefault="00FB6E88" w:rsidP="00FB6E88">
            <w:pPr>
              <w:pStyle w:val="NoSpacing"/>
              <w:rPr>
                <w:color w:val="000000"/>
                <w:sz w:val="10"/>
                <w:szCs w:val="10"/>
              </w:rPr>
            </w:pPr>
          </w:p>
          <w:p w:rsidR="00FB6E88" w:rsidRPr="00C25A99" w:rsidRDefault="00FB6E88" w:rsidP="00FB6E88">
            <w:pPr>
              <w:pStyle w:val="NoSpacing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15.30-17.10</w:t>
            </w:r>
          </w:p>
        </w:tc>
        <w:tc>
          <w:tcPr>
            <w:tcW w:w="7371" w:type="dxa"/>
            <w:tcBorders>
              <w:bottom w:val="single" w:sz="4" w:space="0" w:color="000000"/>
            </w:tcBorders>
          </w:tcPr>
          <w:p w:rsidR="00FB6E88" w:rsidRPr="00055820" w:rsidRDefault="00FB6E88" w:rsidP="00FB6E88">
            <w:pPr>
              <w:pStyle w:val="NoSpacing"/>
              <w:rPr>
                <w:b/>
                <w:bCs/>
                <w:sz w:val="10"/>
                <w:szCs w:val="10"/>
              </w:rPr>
            </w:pPr>
          </w:p>
          <w:p w:rsidR="00FB6E88" w:rsidRPr="00680E9E" w:rsidRDefault="00FB6E88" w:rsidP="00FB6E88">
            <w:pPr>
              <w:pStyle w:val="NoSpacing"/>
              <w:rPr>
                <w:sz w:val="18"/>
                <w:szCs w:val="18"/>
              </w:rPr>
            </w:pPr>
            <w:r w:rsidRPr="00680E9E">
              <w:rPr>
                <w:b/>
                <w:bCs/>
                <w:sz w:val="18"/>
                <w:szCs w:val="18"/>
              </w:rPr>
              <w:t xml:space="preserve">Joint ACTO &amp; EBMT Session: </w:t>
            </w:r>
            <w:r w:rsidRPr="00680E9E">
              <w:rPr>
                <w:sz w:val="18"/>
                <w:szCs w:val="18"/>
              </w:rPr>
              <w:t>Nuclear accident</w:t>
            </w:r>
          </w:p>
          <w:p w:rsidR="00FB6E88" w:rsidRPr="00630985" w:rsidRDefault="00FB6E88" w:rsidP="00FB6E88">
            <w:pPr>
              <w:pStyle w:val="NoSpacing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Chair: 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Suradej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Hongeng</w:t>
            </w:r>
            <w:proofErr w:type="spellEnd"/>
            <w:r>
              <w:rPr>
                <w:sz w:val="18"/>
                <w:szCs w:val="18"/>
              </w:rPr>
              <w:t xml:space="preserve">, Akihiro </w:t>
            </w:r>
            <w:proofErr w:type="spellStart"/>
            <w:r>
              <w:rPr>
                <w:sz w:val="18"/>
                <w:szCs w:val="18"/>
              </w:rPr>
              <w:t>Shimosaka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r w:rsidRPr="00942281">
              <w:rPr>
                <w:sz w:val="18"/>
                <w:szCs w:val="18"/>
              </w:rPr>
              <w:t xml:space="preserve">Ray </w:t>
            </w:r>
            <w:proofErr w:type="spellStart"/>
            <w:r w:rsidRPr="00942281">
              <w:rPr>
                <w:sz w:val="18"/>
                <w:szCs w:val="18"/>
              </w:rPr>
              <w:t>Powles</w:t>
            </w:r>
            <w:proofErr w:type="spellEnd"/>
            <w:r w:rsidRPr="00A210A5">
              <w:rPr>
                <w:i/>
                <w:iCs/>
                <w:sz w:val="18"/>
                <w:szCs w:val="18"/>
              </w:rPr>
              <w:t xml:space="preserve">  </w:t>
            </w:r>
          </w:p>
          <w:p w:rsidR="00FB6E88" w:rsidRPr="005118D2" w:rsidRDefault="00FB6E88" w:rsidP="00FB6E88">
            <w:pPr>
              <w:pStyle w:val="NoSpacing"/>
              <w:rPr>
                <w:sz w:val="10"/>
                <w:szCs w:val="10"/>
              </w:rPr>
            </w:pPr>
          </w:p>
          <w:p w:rsidR="00FB6E88" w:rsidRPr="00A210A5" w:rsidRDefault="00FB6E88" w:rsidP="00FB6E88">
            <w:pPr>
              <w:pStyle w:val="NoSpacing"/>
              <w:rPr>
                <w:sz w:val="18"/>
                <w:szCs w:val="18"/>
              </w:rPr>
            </w:pPr>
            <w:r w:rsidRPr="009D272A">
              <w:rPr>
                <w:sz w:val="28"/>
              </w:rPr>
              <w:sym w:font="Wingdings 2" w:char="F096"/>
            </w:r>
            <w:r>
              <w:rPr>
                <w:sz w:val="28"/>
              </w:rPr>
              <w:t xml:space="preserve">  </w:t>
            </w:r>
            <w:r w:rsidRPr="00A210A5">
              <w:rPr>
                <w:sz w:val="18"/>
                <w:szCs w:val="18"/>
              </w:rPr>
              <w:t>European Blood and Marrow Transplant EBMT Radiation Preparedness Network Session</w:t>
            </w:r>
          </w:p>
          <w:p w:rsidR="00FB6E88" w:rsidRDefault="00FB6E88" w:rsidP="00FB6E88">
            <w:pPr>
              <w:pStyle w:val="NoSpacing"/>
              <w:rPr>
                <w:i/>
                <w:iCs/>
                <w:sz w:val="18"/>
                <w:szCs w:val="18"/>
              </w:rPr>
            </w:pPr>
            <w:r w:rsidRPr="00A210A5">
              <w:rPr>
                <w:i/>
                <w:iCs/>
                <w:sz w:val="18"/>
                <w:szCs w:val="18"/>
              </w:rPr>
              <w:t xml:space="preserve">                Ray </w:t>
            </w:r>
            <w:proofErr w:type="spellStart"/>
            <w:r w:rsidRPr="00A210A5">
              <w:rPr>
                <w:i/>
                <w:iCs/>
                <w:sz w:val="18"/>
                <w:szCs w:val="18"/>
              </w:rPr>
              <w:t>Powles</w:t>
            </w:r>
            <w:proofErr w:type="spellEnd"/>
            <w:r w:rsidRPr="00A210A5">
              <w:rPr>
                <w:i/>
                <w:iCs/>
                <w:sz w:val="18"/>
                <w:szCs w:val="18"/>
              </w:rPr>
              <w:t xml:space="preserve">  (UK) (20 </w:t>
            </w:r>
            <w:proofErr w:type="spellStart"/>
            <w:r w:rsidRPr="00A210A5">
              <w:rPr>
                <w:i/>
                <w:iCs/>
                <w:sz w:val="18"/>
                <w:szCs w:val="18"/>
              </w:rPr>
              <w:t>mins</w:t>
            </w:r>
            <w:proofErr w:type="spellEnd"/>
            <w:r w:rsidRPr="00A210A5">
              <w:rPr>
                <w:i/>
                <w:iCs/>
                <w:sz w:val="18"/>
                <w:szCs w:val="18"/>
              </w:rPr>
              <w:t>)</w:t>
            </w:r>
          </w:p>
          <w:p w:rsidR="00FB6E88" w:rsidRPr="002B6D5D" w:rsidRDefault="00FB6E88" w:rsidP="00FB6E88">
            <w:pPr>
              <w:pStyle w:val="NoSpacing"/>
              <w:rPr>
                <w:sz w:val="10"/>
                <w:szCs w:val="10"/>
              </w:rPr>
            </w:pPr>
          </w:p>
          <w:p w:rsidR="00FB6E88" w:rsidRPr="00FB4E7E" w:rsidRDefault="00FB6E88" w:rsidP="00FB6E88">
            <w:pPr>
              <w:pStyle w:val="NoSpacing"/>
              <w:rPr>
                <w:i/>
                <w:iCs/>
                <w:sz w:val="18"/>
                <w:szCs w:val="18"/>
              </w:rPr>
            </w:pPr>
            <w:r w:rsidRPr="009D272A">
              <w:rPr>
                <w:sz w:val="28"/>
              </w:rPr>
              <w:sym w:font="Wingdings 2" w:char="F096"/>
            </w:r>
            <w:r>
              <w:rPr>
                <w:sz w:val="28"/>
              </w:rPr>
              <w:t xml:space="preserve">  </w:t>
            </w:r>
            <w:r>
              <w:rPr>
                <w:sz w:val="18"/>
                <w:szCs w:val="18"/>
              </w:rPr>
              <w:t>Nuclear accident: Situation in Japan</w:t>
            </w:r>
          </w:p>
          <w:p w:rsidR="00FB6E88" w:rsidRPr="00A210A5" w:rsidRDefault="00FB6E88" w:rsidP="00FB6E88">
            <w:pPr>
              <w:pStyle w:val="NoSpacing"/>
              <w:rPr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</w:t>
            </w:r>
            <w:r w:rsidRPr="00A210A5">
              <w:rPr>
                <w:i/>
                <w:iCs/>
                <w:sz w:val="18"/>
                <w:szCs w:val="18"/>
              </w:rPr>
              <w:t xml:space="preserve">Shuichi Taniguchi </w:t>
            </w:r>
            <w:r>
              <w:rPr>
                <w:i/>
                <w:iCs/>
                <w:sz w:val="18"/>
                <w:szCs w:val="18"/>
              </w:rPr>
              <w:t xml:space="preserve">(Japan) (20 </w:t>
            </w:r>
            <w:proofErr w:type="spellStart"/>
            <w:r>
              <w:rPr>
                <w:i/>
                <w:iCs/>
                <w:sz w:val="18"/>
                <w:szCs w:val="18"/>
              </w:rPr>
              <w:t>mins</w:t>
            </w:r>
            <w:proofErr w:type="spellEnd"/>
            <w:r>
              <w:rPr>
                <w:i/>
                <w:iCs/>
                <w:sz w:val="18"/>
                <w:szCs w:val="18"/>
              </w:rPr>
              <w:t>)</w:t>
            </w:r>
          </w:p>
          <w:p w:rsidR="00FB6E88" w:rsidRPr="002B6D5D" w:rsidRDefault="00FB6E88" w:rsidP="00FB6E88">
            <w:pPr>
              <w:pStyle w:val="NoSpacing"/>
              <w:rPr>
                <w:sz w:val="10"/>
                <w:szCs w:val="10"/>
              </w:rPr>
            </w:pPr>
          </w:p>
          <w:p w:rsidR="00FB6E88" w:rsidRDefault="00FB6E88" w:rsidP="00FB6E88">
            <w:pPr>
              <w:pStyle w:val="NoSpacing"/>
              <w:rPr>
                <w:sz w:val="18"/>
                <w:szCs w:val="18"/>
              </w:rPr>
            </w:pPr>
            <w:r w:rsidRPr="009D272A">
              <w:rPr>
                <w:sz w:val="28"/>
              </w:rPr>
              <w:sym w:font="Wingdings 2" w:char="F096"/>
            </w:r>
            <w:r>
              <w:rPr>
                <w:sz w:val="28"/>
              </w:rPr>
              <w:t xml:space="preserve">  </w:t>
            </w:r>
            <w:r>
              <w:rPr>
                <w:sz w:val="18"/>
                <w:szCs w:val="18"/>
              </w:rPr>
              <w:t xml:space="preserve">Nuclear accident: </w:t>
            </w:r>
            <w:r w:rsidRPr="00A210A5">
              <w:rPr>
                <w:sz w:val="18"/>
                <w:szCs w:val="18"/>
              </w:rPr>
              <w:t xml:space="preserve">Situation in </w:t>
            </w:r>
            <w:r>
              <w:rPr>
                <w:sz w:val="18"/>
                <w:szCs w:val="18"/>
              </w:rPr>
              <w:t xml:space="preserve">P.R. </w:t>
            </w:r>
            <w:r w:rsidRPr="00A210A5">
              <w:rPr>
                <w:sz w:val="18"/>
                <w:szCs w:val="18"/>
              </w:rPr>
              <w:t>China</w:t>
            </w:r>
            <w:r>
              <w:rPr>
                <w:sz w:val="18"/>
                <w:szCs w:val="18"/>
              </w:rPr>
              <w:t xml:space="preserve"> </w:t>
            </w:r>
          </w:p>
          <w:p w:rsidR="00FB6E88" w:rsidRPr="00A210A5" w:rsidRDefault="00FB6E88" w:rsidP="00FB6E88">
            <w:pPr>
              <w:pStyle w:val="NoSpacing"/>
              <w:rPr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</w:t>
            </w:r>
            <w:r>
              <w:rPr>
                <w:i/>
                <w:iCs/>
                <w:sz w:val="18"/>
                <w:szCs w:val="18"/>
              </w:rPr>
              <w:t xml:space="preserve">Hu Chen (P.R. China)(20 </w:t>
            </w:r>
            <w:proofErr w:type="spellStart"/>
            <w:r>
              <w:rPr>
                <w:i/>
                <w:iCs/>
                <w:sz w:val="18"/>
                <w:szCs w:val="18"/>
              </w:rPr>
              <w:t>mins</w:t>
            </w:r>
            <w:proofErr w:type="spellEnd"/>
            <w:r>
              <w:rPr>
                <w:i/>
                <w:iCs/>
                <w:sz w:val="18"/>
                <w:szCs w:val="18"/>
              </w:rPr>
              <w:t>)</w:t>
            </w:r>
          </w:p>
          <w:p w:rsidR="00FB6E88" w:rsidRPr="002B6D5D" w:rsidRDefault="00FB6E88" w:rsidP="00FB6E88">
            <w:pPr>
              <w:pStyle w:val="NoSpacing"/>
              <w:rPr>
                <w:sz w:val="10"/>
                <w:szCs w:val="10"/>
              </w:rPr>
            </w:pPr>
          </w:p>
          <w:p w:rsidR="00FB6E88" w:rsidRDefault="00FB6E88" w:rsidP="00FB6E88">
            <w:pPr>
              <w:pStyle w:val="NoSpacing"/>
              <w:rPr>
                <w:i/>
                <w:iCs/>
                <w:sz w:val="18"/>
                <w:szCs w:val="18"/>
              </w:rPr>
            </w:pPr>
            <w:r w:rsidRPr="009D272A">
              <w:rPr>
                <w:sz w:val="28"/>
              </w:rPr>
              <w:sym w:font="Wingdings 2" w:char="F096"/>
            </w:r>
            <w:r>
              <w:rPr>
                <w:sz w:val="28"/>
              </w:rPr>
              <w:t xml:space="preserve">  </w:t>
            </w:r>
            <w:r>
              <w:rPr>
                <w:sz w:val="18"/>
                <w:szCs w:val="18"/>
              </w:rPr>
              <w:t xml:space="preserve">Nuclear accident: </w:t>
            </w:r>
            <w:r w:rsidRPr="00A210A5">
              <w:rPr>
                <w:sz w:val="18"/>
                <w:szCs w:val="18"/>
              </w:rPr>
              <w:t>Situation in Korea</w:t>
            </w:r>
          </w:p>
          <w:p w:rsidR="00FB6E88" w:rsidRDefault="00FB6E88" w:rsidP="00FB6E88">
            <w:pPr>
              <w:pStyle w:val="NoSpacing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              Cho </w:t>
            </w:r>
            <w:proofErr w:type="spellStart"/>
            <w:r>
              <w:rPr>
                <w:i/>
                <w:iCs/>
                <w:sz w:val="18"/>
                <w:szCs w:val="18"/>
              </w:rPr>
              <w:t>Minsu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(Korea) (20 </w:t>
            </w:r>
            <w:proofErr w:type="spellStart"/>
            <w:r>
              <w:rPr>
                <w:i/>
                <w:iCs/>
                <w:sz w:val="18"/>
                <w:szCs w:val="18"/>
              </w:rPr>
              <w:t>mins</w:t>
            </w:r>
            <w:proofErr w:type="spellEnd"/>
            <w:r>
              <w:rPr>
                <w:i/>
                <w:iCs/>
                <w:sz w:val="18"/>
                <w:szCs w:val="18"/>
              </w:rPr>
              <w:t>)</w:t>
            </w:r>
          </w:p>
          <w:p w:rsidR="00FB6E88" w:rsidRPr="002B6D5D" w:rsidRDefault="00FB6E88" w:rsidP="00FB6E88">
            <w:pPr>
              <w:pStyle w:val="NoSpacing"/>
              <w:rPr>
                <w:sz w:val="10"/>
                <w:szCs w:val="10"/>
              </w:rPr>
            </w:pPr>
          </w:p>
          <w:p w:rsidR="00FB6E88" w:rsidRDefault="00FB6E88" w:rsidP="00FB6E88">
            <w:pPr>
              <w:pStyle w:val="NoSpacing"/>
              <w:rPr>
                <w:sz w:val="18"/>
                <w:szCs w:val="18"/>
              </w:rPr>
            </w:pPr>
            <w:r w:rsidRPr="009D272A">
              <w:rPr>
                <w:sz w:val="28"/>
              </w:rPr>
              <w:sym w:font="Wingdings 2" w:char="F096"/>
            </w:r>
            <w:r>
              <w:rPr>
                <w:sz w:val="18"/>
                <w:szCs w:val="18"/>
              </w:rPr>
              <w:t xml:space="preserve">  </w:t>
            </w:r>
            <w:proofErr w:type="spellStart"/>
            <w:r w:rsidRPr="00A210A5">
              <w:rPr>
                <w:sz w:val="18"/>
                <w:szCs w:val="18"/>
              </w:rPr>
              <w:t>Cytoprotective</w:t>
            </w:r>
            <w:proofErr w:type="spellEnd"/>
            <w:r w:rsidRPr="00A210A5">
              <w:rPr>
                <w:sz w:val="18"/>
                <w:szCs w:val="18"/>
              </w:rPr>
              <w:t xml:space="preserve"> potentials of human placenta-chorionic </w:t>
            </w:r>
            <w:proofErr w:type="spellStart"/>
            <w:r w:rsidRPr="00A210A5">
              <w:rPr>
                <w:sz w:val="18"/>
                <w:szCs w:val="18"/>
              </w:rPr>
              <w:t>mesenchymal</w:t>
            </w:r>
            <w:proofErr w:type="spellEnd"/>
            <w:r w:rsidRPr="00A210A5">
              <w:rPr>
                <w:sz w:val="18"/>
                <w:szCs w:val="18"/>
              </w:rPr>
              <w:t xml:space="preserve"> stromal cells: possible </w:t>
            </w:r>
          </w:p>
          <w:p w:rsidR="00FB6E88" w:rsidRPr="00A210A5" w:rsidRDefault="00FB6E88" w:rsidP="00FB6E8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r w:rsidRPr="00A210A5">
              <w:rPr>
                <w:sz w:val="18"/>
                <w:szCs w:val="18"/>
              </w:rPr>
              <w:t>role in the rescue of nuclear accident victims</w:t>
            </w:r>
          </w:p>
          <w:p w:rsidR="00FB6E88" w:rsidRPr="00A210A5" w:rsidRDefault="00FB6E88" w:rsidP="00FB6E88">
            <w:pPr>
              <w:pStyle w:val="NoSpacing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             </w:t>
            </w:r>
            <w:r w:rsidRPr="00A210A5">
              <w:rPr>
                <w:i/>
                <w:iCs/>
                <w:sz w:val="18"/>
                <w:szCs w:val="18"/>
              </w:rPr>
              <w:t xml:space="preserve">Yao Chang Chen (Taiwan)(20 </w:t>
            </w:r>
            <w:proofErr w:type="spellStart"/>
            <w:r w:rsidRPr="00A210A5">
              <w:rPr>
                <w:i/>
                <w:iCs/>
                <w:sz w:val="18"/>
                <w:szCs w:val="18"/>
              </w:rPr>
              <w:t>mins</w:t>
            </w:r>
            <w:proofErr w:type="spellEnd"/>
            <w:r>
              <w:rPr>
                <w:i/>
                <w:iCs/>
                <w:sz w:val="18"/>
                <w:szCs w:val="18"/>
              </w:rPr>
              <w:t>)</w:t>
            </w:r>
          </w:p>
          <w:p w:rsidR="00FB6E88" w:rsidRPr="00055820" w:rsidRDefault="00FB6E88" w:rsidP="00FB6E88">
            <w:pPr>
              <w:pStyle w:val="NoSpacing"/>
              <w:rPr>
                <w:sz w:val="10"/>
                <w:szCs w:val="10"/>
              </w:rPr>
            </w:pPr>
          </w:p>
        </w:tc>
      </w:tr>
      <w:tr w:rsidR="00FB6E88" w:rsidRPr="00EC1225" w:rsidTr="006167FD">
        <w:tc>
          <w:tcPr>
            <w:tcW w:w="675" w:type="dxa"/>
            <w:vMerge/>
            <w:shd w:val="clear" w:color="auto" w:fill="3BA0BB"/>
          </w:tcPr>
          <w:p w:rsidR="00FB6E88" w:rsidRPr="00C25A99" w:rsidRDefault="00FB6E88" w:rsidP="00FB6E88">
            <w:pPr>
              <w:pStyle w:val="NoSpacing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B6DDE8" w:themeFill="accent5" w:themeFillTint="66"/>
          </w:tcPr>
          <w:p w:rsidR="00FB6E88" w:rsidRPr="00EC1225" w:rsidRDefault="00FB6E88" w:rsidP="00FB6E88">
            <w:pPr>
              <w:pStyle w:val="NoSpacing"/>
              <w:rPr>
                <w:color w:val="000000"/>
                <w:sz w:val="10"/>
                <w:szCs w:val="10"/>
              </w:rPr>
            </w:pPr>
          </w:p>
          <w:p w:rsidR="00FB6E88" w:rsidRPr="00055820" w:rsidRDefault="00FB6E88" w:rsidP="00FB6E88">
            <w:pPr>
              <w:pStyle w:val="NoSpacing"/>
              <w:rPr>
                <w:color w:val="000000"/>
                <w:sz w:val="10"/>
                <w:szCs w:val="10"/>
              </w:rPr>
            </w:pPr>
            <w:r w:rsidRPr="00C25A99">
              <w:rPr>
                <w:color w:val="000000"/>
                <w:sz w:val="18"/>
                <w:szCs w:val="18"/>
              </w:rPr>
              <w:t>18.30-21.00</w:t>
            </w:r>
          </w:p>
        </w:tc>
        <w:tc>
          <w:tcPr>
            <w:tcW w:w="7371" w:type="dxa"/>
            <w:shd w:val="clear" w:color="auto" w:fill="B6DDE8" w:themeFill="accent5" w:themeFillTint="66"/>
          </w:tcPr>
          <w:p w:rsidR="00FB6E88" w:rsidRPr="00EC1225" w:rsidRDefault="00FB6E88" w:rsidP="00FB6E88">
            <w:pPr>
              <w:pStyle w:val="NoSpacing"/>
              <w:rPr>
                <w:color w:val="000000"/>
                <w:sz w:val="10"/>
                <w:szCs w:val="10"/>
              </w:rPr>
            </w:pPr>
          </w:p>
          <w:p w:rsidR="00FB6E88" w:rsidRDefault="00FB6E88" w:rsidP="00FB6E88">
            <w:pPr>
              <w:pStyle w:val="NoSpacing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Khan </w:t>
            </w:r>
            <w:proofErr w:type="spellStart"/>
            <w:r>
              <w:rPr>
                <w:color w:val="000000"/>
                <w:sz w:val="18"/>
                <w:szCs w:val="18"/>
              </w:rPr>
              <w:t>Tok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Dinner at </w:t>
            </w:r>
            <w:proofErr w:type="spellStart"/>
            <w:r>
              <w:rPr>
                <w:color w:val="000000"/>
                <w:sz w:val="18"/>
                <w:szCs w:val="18"/>
              </w:rPr>
              <w:t>Khum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Khan </w:t>
            </w:r>
            <w:proofErr w:type="spellStart"/>
            <w:r>
              <w:rPr>
                <w:color w:val="000000"/>
                <w:sz w:val="18"/>
                <w:szCs w:val="18"/>
              </w:rPr>
              <w:t>Tok</w:t>
            </w:r>
            <w:proofErr w:type="spellEnd"/>
          </w:p>
          <w:p w:rsidR="00FB6E88" w:rsidRPr="00EC1225" w:rsidRDefault="00FB6E88" w:rsidP="00FB6E88">
            <w:pPr>
              <w:pStyle w:val="NoSpacing"/>
              <w:ind w:firstLine="720"/>
              <w:rPr>
                <w:color w:val="000000"/>
                <w:sz w:val="10"/>
                <w:szCs w:val="10"/>
              </w:rPr>
            </w:pPr>
          </w:p>
        </w:tc>
      </w:tr>
      <w:tr w:rsidR="00FB6E88" w:rsidRPr="00C25A99" w:rsidTr="00FB6E88">
        <w:trPr>
          <w:trHeight w:val="56"/>
        </w:trPr>
        <w:tc>
          <w:tcPr>
            <w:tcW w:w="9464" w:type="dxa"/>
            <w:gridSpan w:val="3"/>
            <w:shd w:val="clear" w:color="auto" w:fill="365F91"/>
          </w:tcPr>
          <w:p w:rsidR="00FB6E88" w:rsidRPr="00C25A99" w:rsidRDefault="00FB6E88" w:rsidP="00FB6E88">
            <w:pPr>
              <w:pStyle w:val="NoSpacing"/>
              <w:rPr>
                <w:color w:val="000000"/>
                <w:sz w:val="18"/>
                <w:szCs w:val="18"/>
              </w:rPr>
            </w:pPr>
          </w:p>
        </w:tc>
      </w:tr>
    </w:tbl>
    <w:tbl>
      <w:tblPr>
        <w:tblpPr w:leftFromText="180" w:rightFromText="180" w:vertAnchor="page" w:horzAnchor="margin" w:tblpY="94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418"/>
        <w:gridCol w:w="7371"/>
      </w:tblGrid>
      <w:tr w:rsidR="00FB6E88" w:rsidRPr="00C25A99" w:rsidTr="00E9798B">
        <w:trPr>
          <w:trHeight w:val="418"/>
        </w:trPr>
        <w:tc>
          <w:tcPr>
            <w:tcW w:w="675" w:type="dxa"/>
            <w:tcBorders>
              <w:bottom w:val="single" w:sz="4" w:space="0" w:color="000000"/>
            </w:tcBorders>
            <w:shd w:val="clear" w:color="auto" w:fill="C4BC96"/>
            <w:vAlign w:val="center"/>
          </w:tcPr>
          <w:p w:rsidR="00FB6E88" w:rsidRPr="00C25A99" w:rsidRDefault="00FB6E88" w:rsidP="00E9798B">
            <w:pPr>
              <w:pStyle w:val="NoSpacing"/>
              <w:jc w:val="center"/>
              <w:rPr>
                <w:color w:val="000000"/>
                <w:sz w:val="18"/>
                <w:szCs w:val="18"/>
              </w:rPr>
            </w:pPr>
            <w:r w:rsidRPr="00C25A99">
              <w:rPr>
                <w:color w:val="000000"/>
                <w:sz w:val="18"/>
                <w:szCs w:val="18"/>
              </w:rPr>
              <w:lastRenderedPageBreak/>
              <w:t>Date</w:t>
            </w:r>
          </w:p>
        </w:tc>
        <w:tc>
          <w:tcPr>
            <w:tcW w:w="1418" w:type="dxa"/>
            <w:shd w:val="clear" w:color="auto" w:fill="C4BC96"/>
            <w:vAlign w:val="center"/>
          </w:tcPr>
          <w:p w:rsidR="00FB6E88" w:rsidRPr="00C25A99" w:rsidRDefault="00FB6E88" w:rsidP="00E9798B">
            <w:pPr>
              <w:pStyle w:val="NoSpacing"/>
              <w:jc w:val="center"/>
              <w:rPr>
                <w:color w:val="000000"/>
                <w:sz w:val="18"/>
                <w:szCs w:val="18"/>
              </w:rPr>
            </w:pPr>
            <w:r w:rsidRPr="00C25A99">
              <w:rPr>
                <w:color w:val="000000"/>
                <w:sz w:val="18"/>
                <w:szCs w:val="18"/>
              </w:rPr>
              <w:t>Time</w:t>
            </w:r>
          </w:p>
        </w:tc>
        <w:tc>
          <w:tcPr>
            <w:tcW w:w="7371" w:type="dxa"/>
            <w:shd w:val="clear" w:color="auto" w:fill="C4BC96"/>
            <w:vAlign w:val="center"/>
          </w:tcPr>
          <w:p w:rsidR="00FB6E88" w:rsidRPr="00C25A99" w:rsidRDefault="00FB6E88" w:rsidP="00E9798B">
            <w:pPr>
              <w:pStyle w:val="NoSpacing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Convention Hall II &amp; III</w:t>
            </w:r>
          </w:p>
        </w:tc>
      </w:tr>
      <w:tr w:rsidR="00FB6E88" w:rsidRPr="003E0542" w:rsidTr="00E9798B">
        <w:tc>
          <w:tcPr>
            <w:tcW w:w="675" w:type="dxa"/>
            <w:vMerge w:val="restart"/>
            <w:shd w:val="clear" w:color="auto" w:fill="B2A1C7" w:themeFill="accent4" w:themeFillTint="99"/>
            <w:textDirection w:val="btLr"/>
          </w:tcPr>
          <w:p w:rsidR="00FB6E88" w:rsidRPr="002E4670" w:rsidRDefault="00FB6E88" w:rsidP="00E9798B">
            <w:pPr>
              <w:pStyle w:val="NoSpacing"/>
              <w:ind w:left="113" w:right="113"/>
              <w:jc w:val="center"/>
              <w:rPr>
                <w:b/>
                <w:bCs/>
                <w:color w:val="FFFFFF" w:themeColor="background1"/>
                <w:sz w:val="36"/>
                <w:szCs w:val="36"/>
              </w:rPr>
            </w:pPr>
            <w:r w:rsidRPr="002E4670">
              <w:rPr>
                <w:b/>
                <w:bCs/>
                <w:color w:val="FFFFFF" w:themeColor="background1"/>
                <w:sz w:val="36"/>
                <w:szCs w:val="36"/>
              </w:rPr>
              <w:t xml:space="preserve">Saturday, November 17, 2012  </w:t>
            </w:r>
          </w:p>
          <w:p w:rsidR="00FB6E88" w:rsidRPr="008830B1" w:rsidRDefault="00FB6E88" w:rsidP="00E9798B">
            <w:pPr>
              <w:pStyle w:val="NoSpacing"/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FB6E88" w:rsidRPr="00055820" w:rsidRDefault="00FB6E88" w:rsidP="00E9798B">
            <w:pPr>
              <w:pStyle w:val="NoSpacing"/>
              <w:rPr>
                <w:color w:val="000000"/>
                <w:sz w:val="10"/>
                <w:szCs w:val="10"/>
              </w:rPr>
            </w:pPr>
          </w:p>
          <w:p w:rsidR="00FB6E88" w:rsidRPr="00C25A99" w:rsidRDefault="00FB6E88" w:rsidP="00E9798B">
            <w:pPr>
              <w:pStyle w:val="NoSpacing"/>
              <w:rPr>
                <w:color w:val="000000"/>
                <w:sz w:val="18"/>
                <w:szCs w:val="18"/>
              </w:rPr>
            </w:pPr>
            <w:r w:rsidRPr="00C25A99">
              <w:rPr>
                <w:color w:val="000000"/>
                <w:sz w:val="18"/>
                <w:szCs w:val="18"/>
              </w:rPr>
              <w:t>08.30-10.00</w:t>
            </w:r>
          </w:p>
        </w:tc>
        <w:tc>
          <w:tcPr>
            <w:tcW w:w="7371" w:type="dxa"/>
          </w:tcPr>
          <w:p w:rsidR="00FB6E88" w:rsidRPr="00055820" w:rsidRDefault="00FB6E88" w:rsidP="00E9798B">
            <w:pPr>
              <w:pStyle w:val="NoSpacing"/>
              <w:rPr>
                <w:b/>
                <w:bCs/>
                <w:color w:val="000000"/>
                <w:sz w:val="10"/>
                <w:szCs w:val="10"/>
              </w:rPr>
            </w:pPr>
          </w:p>
          <w:p w:rsidR="00FB6E88" w:rsidRPr="00C25A99" w:rsidRDefault="00FB6E88" w:rsidP="00E9798B">
            <w:pPr>
              <w:pStyle w:val="NoSpacing"/>
              <w:rPr>
                <w:b/>
                <w:bCs/>
                <w:color w:val="000000"/>
                <w:sz w:val="18"/>
                <w:szCs w:val="18"/>
                <w:lang w:val="sv-SE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Symposium </w:t>
            </w:r>
            <w:r w:rsidRPr="00C25A99">
              <w:rPr>
                <w:b/>
                <w:bCs/>
                <w:color w:val="000000"/>
                <w:sz w:val="18"/>
                <w:szCs w:val="18"/>
              </w:rPr>
              <w:t xml:space="preserve">V:  </w:t>
            </w:r>
            <w:r w:rsidRPr="00C25A99">
              <w:rPr>
                <w:b/>
                <w:bCs/>
                <w:color w:val="000000"/>
                <w:sz w:val="18"/>
                <w:szCs w:val="18"/>
                <w:lang w:val="sv-SE"/>
              </w:rPr>
              <w:t>Regenerative medicine</w:t>
            </w:r>
            <w:r>
              <w:rPr>
                <w:b/>
                <w:bCs/>
                <w:color w:val="000000"/>
                <w:sz w:val="18"/>
                <w:szCs w:val="18"/>
                <w:lang w:val="sv-SE"/>
              </w:rPr>
              <w:t xml:space="preserve"> II</w:t>
            </w:r>
          </w:p>
          <w:p w:rsidR="00FB6E88" w:rsidRPr="00053333" w:rsidRDefault="00FB6E88" w:rsidP="00E9798B">
            <w:pPr>
              <w:pStyle w:val="NoSpacing"/>
              <w:rPr>
                <w:color w:val="000000"/>
                <w:sz w:val="18"/>
                <w:szCs w:val="18"/>
              </w:rPr>
            </w:pPr>
            <w:r w:rsidRPr="00C25A99">
              <w:rPr>
                <w:color w:val="000000"/>
                <w:sz w:val="18"/>
                <w:szCs w:val="18"/>
                <w:lang w:val="sv-SE"/>
              </w:rPr>
              <w:t xml:space="preserve">Chair: </w:t>
            </w:r>
            <w:proofErr w:type="spellStart"/>
            <w:r w:rsidRPr="00C25A99">
              <w:rPr>
                <w:color w:val="000000"/>
                <w:sz w:val="18"/>
                <w:szCs w:val="18"/>
              </w:rPr>
              <w:t>Wanchai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5A99">
              <w:rPr>
                <w:color w:val="000000"/>
                <w:sz w:val="18"/>
                <w:szCs w:val="18"/>
              </w:rPr>
              <w:t>Wanachiwanawin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Shinji</w:t>
            </w:r>
            <w:r w:rsidRPr="00C2238D">
              <w:rPr>
                <w:i/>
                <w:iCs/>
                <w:sz w:val="18"/>
                <w:szCs w:val="18"/>
              </w:rPr>
              <w:t xml:space="preserve"> </w:t>
            </w:r>
            <w:r w:rsidRPr="00053333">
              <w:rPr>
                <w:sz w:val="18"/>
                <w:szCs w:val="18"/>
              </w:rPr>
              <w:t>Miyake</w:t>
            </w:r>
          </w:p>
          <w:p w:rsidR="00FB6E88" w:rsidRPr="003E0542" w:rsidRDefault="00FB6E88" w:rsidP="00E9798B">
            <w:pPr>
              <w:pStyle w:val="NoSpacing"/>
              <w:rPr>
                <w:color w:val="000000"/>
                <w:sz w:val="10"/>
                <w:szCs w:val="10"/>
              </w:rPr>
            </w:pPr>
          </w:p>
          <w:p w:rsidR="00FB6E88" w:rsidRPr="00C25A99" w:rsidRDefault="00FB6E88" w:rsidP="00E9798B">
            <w:pPr>
              <w:pStyle w:val="NoSpacing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5.1)  </w:t>
            </w:r>
            <w:r w:rsidRPr="00C25A99">
              <w:rPr>
                <w:color w:val="000000"/>
                <w:sz w:val="18"/>
                <w:szCs w:val="18"/>
              </w:rPr>
              <w:t>Liver stem cell and differentiation</w:t>
            </w:r>
          </w:p>
          <w:p w:rsidR="00FB6E88" w:rsidRDefault="00FB6E88" w:rsidP="00E9798B">
            <w:pPr>
              <w:pStyle w:val="NoSpacing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ab/>
            </w:r>
            <w:r w:rsidRPr="00C25A99">
              <w:rPr>
                <w:i/>
                <w:iCs/>
                <w:color w:val="000000"/>
                <w:sz w:val="18"/>
                <w:szCs w:val="18"/>
              </w:rPr>
              <w:t xml:space="preserve">Luc </w:t>
            </w:r>
            <w:proofErr w:type="spellStart"/>
            <w:r w:rsidRPr="00C25A99">
              <w:rPr>
                <w:i/>
                <w:iCs/>
                <w:color w:val="000000"/>
                <w:sz w:val="18"/>
                <w:szCs w:val="18"/>
              </w:rPr>
              <w:t>Gailhouste</w:t>
            </w:r>
            <w:proofErr w:type="spellEnd"/>
            <w:r w:rsidRPr="00C25A99">
              <w:rPr>
                <w:i/>
                <w:iCs/>
                <w:color w:val="000000"/>
                <w:sz w:val="18"/>
                <w:szCs w:val="18"/>
              </w:rPr>
              <w:t xml:space="preserve"> (Japan)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(30 </w:t>
            </w:r>
            <w:proofErr w:type="spellStart"/>
            <w:r>
              <w:rPr>
                <w:i/>
                <w:iCs/>
                <w:color w:val="000000"/>
                <w:sz w:val="18"/>
                <w:szCs w:val="18"/>
              </w:rPr>
              <w:t>mins</w:t>
            </w:r>
            <w:proofErr w:type="spellEnd"/>
            <w:r>
              <w:rPr>
                <w:i/>
                <w:iCs/>
                <w:color w:val="000000"/>
                <w:sz w:val="18"/>
                <w:szCs w:val="18"/>
              </w:rPr>
              <w:t>)</w:t>
            </w:r>
          </w:p>
          <w:p w:rsidR="00FB6E88" w:rsidRPr="003E0542" w:rsidRDefault="00FB6E88" w:rsidP="00E9798B">
            <w:pPr>
              <w:pStyle w:val="NoSpacing"/>
              <w:rPr>
                <w:i/>
                <w:iCs/>
                <w:color w:val="000000"/>
                <w:sz w:val="10"/>
                <w:szCs w:val="10"/>
              </w:rPr>
            </w:pPr>
          </w:p>
          <w:p w:rsidR="00FB6E88" w:rsidRPr="008141A9" w:rsidRDefault="00FB6E88" w:rsidP="00E9798B">
            <w:pPr>
              <w:pStyle w:val="NoSpacing"/>
              <w:numPr>
                <w:ilvl w:val="1"/>
                <w:numId w:val="3"/>
              </w:numPr>
              <w:rPr>
                <w:color w:val="000000"/>
                <w:sz w:val="18"/>
                <w:szCs w:val="18"/>
              </w:rPr>
            </w:pPr>
            <w:r w:rsidRPr="00C25A99">
              <w:rPr>
                <w:color w:val="000000"/>
                <w:sz w:val="18"/>
                <w:szCs w:val="18"/>
              </w:rPr>
              <w:t xml:space="preserve">Immortalized hepatocyte like cell from </w:t>
            </w:r>
            <w:proofErr w:type="spellStart"/>
            <w:r w:rsidRPr="008141A9">
              <w:rPr>
                <w:color w:val="000000"/>
                <w:sz w:val="18"/>
                <w:szCs w:val="18"/>
              </w:rPr>
              <w:t>mesenchymal</w:t>
            </w:r>
            <w:proofErr w:type="spellEnd"/>
            <w:r w:rsidRPr="008141A9">
              <w:rPr>
                <w:color w:val="000000"/>
                <w:sz w:val="18"/>
                <w:szCs w:val="18"/>
              </w:rPr>
              <w:t xml:space="preserve"> stem cell: application for disease model</w:t>
            </w:r>
          </w:p>
          <w:p w:rsidR="00FB6E88" w:rsidRDefault="00FB6E88" w:rsidP="00E9798B">
            <w:pPr>
              <w:pStyle w:val="NoSpacing"/>
              <w:rPr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ab/>
            </w:r>
            <w:proofErr w:type="spellStart"/>
            <w:r w:rsidRPr="00C25A99">
              <w:rPr>
                <w:i/>
                <w:iCs/>
                <w:color w:val="000000"/>
                <w:sz w:val="18"/>
                <w:szCs w:val="18"/>
              </w:rPr>
              <w:t>Suradej</w:t>
            </w:r>
            <w:proofErr w:type="spellEnd"/>
            <w:r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5A99">
              <w:rPr>
                <w:i/>
                <w:iCs/>
                <w:color w:val="000000"/>
                <w:sz w:val="18"/>
                <w:szCs w:val="18"/>
              </w:rPr>
              <w:t>Hongeng</w:t>
            </w:r>
            <w:proofErr w:type="spellEnd"/>
            <w:r w:rsidRPr="00C25A99">
              <w:rPr>
                <w:i/>
                <w:iCs/>
                <w:color w:val="000000"/>
                <w:sz w:val="18"/>
                <w:szCs w:val="18"/>
              </w:rPr>
              <w:t xml:space="preserve"> (Thailand)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(30 </w:t>
            </w:r>
            <w:proofErr w:type="spellStart"/>
            <w:r>
              <w:rPr>
                <w:i/>
                <w:iCs/>
                <w:color w:val="000000"/>
                <w:sz w:val="18"/>
                <w:szCs w:val="18"/>
              </w:rPr>
              <w:t>mins</w:t>
            </w:r>
            <w:proofErr w:type="spellEnd"/>
            <w:r>
              <w:rPr>
                <w:i/>
                <w:iCs/>
                <w:color w:val="000000"/>
                <w:sz w:val="18"/>
                <w:szCs w:val="18"/>
              </w:rPr>
              <w:t>)</w:t>
            </w:r>
          </w:p>
          <w:p w:rsidR="00FB6E88" w:rsidRPr="00DE589A" w:rsidRDefault="00FB6E88" w:rsidP="00E9798B">
            <w:pPr>
              <w:pStyle w:val="NoSpacing"/>
              <w:numPr>
                <w:ilvl w:val="1"/>
                <w:numId w:val="3"/>
              </w:numPr>
              <w:rPr>
                <w:color w:val="000000"/>
                <w:sz w:val="18"/>
                <w:szCs w:val="18"/>
              </w:rPr>
            </w:pPr>
            <w:r w:rsidRPr="00DE589A">
              <w:rPr>
                <w:color w:val="000000"/>
                <w:sz w:val="18"/>
                <w:szCs w:val="18"/>
              </w:rPr>
              <w:t xml:space="preserve">Modeling the hematological disorders with patient-specific induced pluripotent stem cells </w:t>
            </w:r>
          </w:p>
          <w:p w:rsidR="00FB6E88" w:rsidRDefault="00FB6E88" w:rsidP="00E9798B">
            <w:pPr>
              <w:pStyle w:val="NoSpacing"/>
              <w:rPr>
                <w:i/>
                <w:iCs/>
                <w:color w:val="000000"/>
                <w:sz w:val="18"/>
                <w:szCs w:val="18"/>
              </w:rPr>
            </w:pPr>
            <w:r w:rsidRPr="00DE589A">
              <w:rPr>
                <w:i/>
                <w:iCs/>
                <w:color w:val="000000"/>
                <w:sz w:val="18"/>
                <w:szCs w:val="18"/>
              </w:rPr>
              <w:tab/>
            </w:r>
            <w:proofErr w:type="spellStart"/>
            <w:r w:rsidRPr="00DE589A">
              <w:rPr>
                <w:i/>
                <w:iCs/>
                <w:color w:val="000000"/>
                <w:sz w:val="18"/>
                <w:szCs w:val="18"/>
              </w:rPr>
              <w:t>Methichit</w:t>
            </w:r>
            <w:proofErr w:type="spellEnd"/>
            <w:r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E589A">
              <w:rPr>
                <w:i/>
                <w:iCs/>
                <w:color w:val="000000"/>
                <w:sz w:val="18"/>
                <w:szCs w:val="18"/>
              </w:rPr>
              <w:t>Wattanapanitch</w:t>
            </w:r>
            <w:proofErr w:type="spellEnd"/>
            <w:r>
              <w:rPr>
                <w:i/>
                <w:iCs/>
                <w:color w:val="000000"/>
                <w:sz w:val="18"/>
                <w:szCs w:val="18"/>
              </w:rPr>
              <w:t xml:space="preserve">  </w:t>
            </w:r>
            <w:r w:rsidRPr="00DE589A">
              <w:rPr>
                <w:i/>
                <w:iCs/>
                <w:color w:val="000000"/>
                <w:sz w:val="18"/>
                <w:szCs w:val="18"/>
              </w:rPr>
              <w:t xml:space="preserve">(Thailand)(30 </w:t>
            </w:r>
            <w:proofErr w:type="spellStart"/>
            <w:r w:rsidRPr="00DE589A">
              <w:rPr>
                <w:i/>
                <w:iCs/>
                <w:color w:val="000000"/>
                <w:sz w:val="18"/>
                <w:szCs w:val="18"/>
              </w:rPr>
              <w:t>mins</w:t>
            </w:r>
            <w:proofErr w:type="spellEnd"/>
            <w:r w:rsidRPr="00DE589A">
              <w:rPr>
                <w:i/>
                <w:iCs/>
                <w:color w:val="000000"/>
                <w:sz w:val="18"/>
                <w:szCs w:val="18"/>
              </w:rPr>
              <w:t>)</w:t>
            </w:r>
          </w:p>
          <w:p w:rsidR="00FB6E88" w:rsidRPr="003E0542" w:rsidRDefault="00FB6E88" w:rsidP="00E9798B">
            <w:pPr>
              <w:pStyle w:val="NoSpacing"/>
              <w:rPr>
                <w:i/>
                <w:iCs/>
                <w:color w:val="000000"/>
                <w:sz w:val="10"/>
                <w:szCs w:val="10"/>
              </w:rPr>
            </w:pPr>
          </w:p>
        </w:tc>
      </w:tr>
      <w:tr w:rsidR="00FB6E88" w:rsidRPr="00C25A99" w:rsidTr="00E9798B">
        <w:tc>
          <w:tcPr>
            <w:tcW w:w="675" w:type="dxa"/>
            <w:vMerge/>
            <w:shd w:val="clear" w:color="auto" w:fill="B2A1C7" w:themeFill="accent4" w:themeFillTint="99"/>
          </w:tcPr>
          <w:p w:rsidR="00FB6E88" w:rsidRPr="00C25A99" w:rsidRDefault="00FB6E88" w:rsidP="00E9798B">
            <w:pPr>
              <w:pStyle w:val="NoSpacing"/>
              <w:ind w:left="113" w:right="113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FB6E88" w:rsidRPr="00EC1225" w:rsidRDefault="00FB6E88" w:rsidP="00E9798B">
            <w:pPr>
              <w:pStyle w:val="NoSpacing"/>
              <w:rPr>
                <w:color w:val="000000"/>
                <w:sz w:val="10"/>
                <w:szCs w:val="10"/>
              </w:rPr>
            </w:pPr>
          </w:p>
          <w:p w:rsidR="00FB6E88" w:rsidRDefault="00FB6E88" w:rsidP="00E9798B">
            <w:pPr>
              <w:pStyle w:val="NoSpacing"/>
              <w:rPr>
                <w:color w:val="000000"/>
                <w:sz w:val="18"/>
                <w:szCs w:val="18"/>
              </w:rPr>
            </w:pPr>
            <w:r w:rsidRPr="00C25A99">
              <w:rPr>
                <w:color w:val="000000"/>
                <w:sz w:val="18"/>
                <w:szCs w:val="18"/>
              </w:rPr>
              <w:t>10.00-10.30</w:t>
            </w:r>
          </w:p>
          <w:p w:rsidR="00FB6E88" w:rsidRPr="00EC1225" w:rsidRDefault="00FB6E88" w:rsidP="00E9798B">
            <w:pPr>
              <w:pStyle w:val="NoSpacing"/>
              <w:rPr>
                <w:color w:val="000000"/>
                <w:sz w:val="10"/>
                <w:szCs w:val="10"/>
              </w:rPr>
            </w:pPr>
          </w:p>
        </w:tc>
        <w:tc>
          <w:tcPr>
            <w:tcW w:w="7371" w:type="dxa"/>
          </w:tcPr>
          <w:p w:rsidR="00FB6E88" w:rsidRPr="00EC1225" w:rsidRDefault="00FB6E88" w:rsidP="00E9798B">
            <w:pPr>
              <w:pStyle w:val="NoSpacing"/>
              <w:rPr>
                <w:color w:val="000000"/>
                <w:sz w:val="10"/>
                <w:szCs w:val="10"/>
              </w:rPr>
            </w:pPr>
          </w:p>
          <w:p w:rsidR="00FB6E88" w:rsidRPr="00C25A99" w:rsidRDefault="00FB6E88" w:rsidP="00E9798B">
            <w:pPr>
              <w:pStyle w:val="NoSpacing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Coffee Break</w:t>
            </w:r>
          </w:p>
        </w:tc>
      </w:tr>
      <w:tr w:rsidR="00FB6E88" w:rsidRPr="005118D2" w:rsidTr="00E9798B">
        <w:trPr>
          <w:trHeight w:val="1169"/>
        </w:trPr>
        <w:tc>
          <w:tcPr>
            <w:tcW w:w="675" w:type="dxa"/>
            <w:vMerge/>
            <w:shd w:val="clear" w:color="auto" w:fill="B2A1C7" w:themeFill="accent4" w:themeFillTint="99"/>
          </w:tcPr>
          <w:p w:rsidR="00FB6E88" w:rsidRPr="00C25A99" w:rsidRDefault="00FB6E88" w:rsidP="00E9798B">
            <w:pPr>
              <w:pStyle w:val="NoSpacing"/>
              <w:ind w:left="113" w:right="113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FB6E88" w:rsidRPr="00055820" w:rsidRDefault="00FB6E88" w:rsidP="00E9798B">
            <w:pPr>
              <w:pStyle w:val="NoSpacing"/>
              <w:rPr>
                <w:color w:val="000000"/>
                <w:sz w:val="10"/>
                <w:szCs w:val="10"/>
              </w:rPr>
            </w:pPr>
          </w:p>
          <w:p w:rsidR="00FB6E88" w:rsidRDefault="00FB6E88" w:rsidP="00E9798B">
            <w:pPr>
              <w:pStyle w:val="NoSpacing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10.30-11.00</w:t>
            </w:r>
          </w:p>
          <w:p w:rsidR="00FB6E88" w:rsidRDefault="00FB6E88" w:rsidP="00E9798B">
            <w:pPr>
              <w:pStyle w:val="NoSpacing"/>
              <w:rPr>
                <w:color w:val="000000"/>
                <w:sz w:val="18"/>
                <w:szCs w:val="18"/>
              </w:rPr>
            </w:pPr>
          </w:p>
          <w:p w:rsidR="00FB6E88" w:rsidRDefault="00FB6E88" w:rsidP="00E9798B">
            <w:pPr>
              <w:pStyle w:val="NoSpacing"/>
              <w:rPr>
                <w:color w:val="000000"/>
                <w:sz w:val="18"/>
                <w:szCs w:val="18"/>
              </w:rPr>
            </w:pPr>
          </w:p>
          <w:p w:rsidR="00FB6E88" w:rsidRDefault="00FB6E88" w:rsidP="00E9798B">
            <w:pPr>
              <w:pStyle w:val="NoSpacing"/>
              <w:rPr>
                <w:color w:val="000000"/>
                <w:sz w:val="18"/>
                <w:szCs w:val="18"/>
              </w:rPr>
            </w:pPr>
          </w:p>
          <w:p w:rsidR="00FB6E88" w:rsidRPr="00C25A99" w:rsidRDefault="00FB6E88" w:rsidP="00E9798B">
            <w:pPr>
              <w:pStyle w:val="NoSpacing"/>
              <w:rPr>
                <w:color w:val="000000"/>
                <w:sz w:val="18"/>
                <w:szCs w:val="18"/>
              </w:rPr>
            </w:pPr>
          </w:p>
        </w:tc>
        <w:tc>
          <w:tcPr>
            <w:tcW w:w="7371" w:type="dxa"/>
          </w:tcPr>
          <w:p w:rsidR="00FB6E88" w:rsidRPr="00055820" w:rsidRDefault="00FB6E88" w:rsidP="00E9798B">
            <w:pPr>
              <w:pStyle w:val="NoSpacing"/>
              <w:rPr>
                <w:b/>
                <w:bCs/>
                <w:color w:val="000000"/>
                <w:sz w:val="10"/>
                <w:szCs w:val="10"/>
              </w:rPr>
            </w:pPr>
          </w:p>
          <w:p w:rsidR="00FB6E88" w:rsidRDefault="00FB6E88" w:rsidP="00E9798B">
            <w:pPr>
              <w:pStyle w:val="NoSpacing"/>
              <w:rPr>
                <w:sz w:val="18"/>
                <w:szCs w:val="18"/>
              </w:rPr>
            </w:pPr>
            <w:r w:rsidRPr="00680E9E">
              <w:rPr>
                <w:b/>
                <w:bCs/>
                <w:sz w:val="18"/>
                <w:szCs w:val="18"/>
              </w:rPr>
              <w:t>Joint ACTO &amp; ISCT Session</w:t>
            </w:r>
          </w:p>
          <w:p w:rsidR="00FB6E88" w:rsidRDefault="00FB6E88" w:rsidP="00E9798B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Chair: </w:t>
            </w:r>
            <w:proofErr w:type="spellStart"/>
            <w:r w:rsidRPr="00053333">
              <w:rPr>
                <w:sz w:val="18"/>
                <w:szCs w:val="18"/>
              </w:rPr>
              <w:t>Panya</w:t>
            </w:r>
            <w:proofErr w:type="spellEnd"/>
            <w:r w:rsidRPr="00053333">
              <w:rPr>
                <w:sz w:val="18"/>
                <w:szCs w:val="18"/>
              </w:rPr>
              <w:t xml:space="preserve"> </w:t>
            </w:r>
            <w:proofErr w:type="spellStart"/>
            <w:r w:rsidRPr="00053333">
              <w:rPr>
                <w:sz w:val="18"/>
                <w:szCs w:val="18"/>
              </w:rPr>
              <w:t>Seksarn</w:t>
            </w:r>
            <w:proofErr w:type="spellEnd"/>
            <w:r w:rsidRPr="00942281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 Akihiro </w:t>
            </w:r>
            <w:proofErr w:type="spellStart"/>
            <w:r>
              <w:rPr>
                <w:sz w:val="18"/>
                <w:szCs w:val="18"/>
              </w:rPr>
              <w:t>Shimosaka</w:t>
            </w:r>
            <w:proofErr w:type="spellEnd"/>
          </w:p>
          <w:p w:rsidR="00FB6E88" w:rsidRPr="002B6D5D" w:rsidRDefault="00FB6E88" w:rsidP="00E9798B">
            <w:pPr>
              <w:pStyle w:val="NoSpacing"/>
              <w:rPr>
                <w:sz w:val="10"/>
                <w:szCs w:val="10"/>
              </w:rPr>
            </w:pPr>
          </w:p>
          <w:p w:rsidR="00FB6E88" w:rsidRDefault="00FB6E88" w:rsidP="00E9798B">
            <w:pPr>
              <w:pStyle w:val="NoSpacing"/>
              <w:rPr>
                <w:sz w:val="18"/>
                <w:szCs w:val="18"/>
              </w:rPr>
            </w:pPr>
            <w:r w:rsidRPr="009D272A">
              <w:rPr>
                <w:sz w:val="28"/>
              </w:rPr>
              <w:sym w:font="Wingdings 2" w:char="F096"/>
            </w:r>
            <w:r>
              <w:rPr>
                <w:sz w:val="18"/>
                <w:szCs w:val="18"/>
              </w:rPr>
              <w:t xml:space="preserve">   </w:t>
            </w:r>
            <w:proofErr w:type="spellStart"/>
            <w:r w:rsidRPr="00680E9E">
              <w:rPr>
                <w:sz w:val="18"/>
                <w:szCs w:val="18"/>
              </w:rPr>
              <w:t>Mesenchymal</w:t>
            </w:r>
            <w:proofErr w:type="spellEnd"/>
            <w:r w:rsidRPr="00680E9E">
              <w:rPr>
                <w:sz w:val="18"/>
                <w:szCs w:val="18"/>
              </w:rPr>
              <w:t xml:space="preserve"> stem cell in metabolic bone diseases</w:t>
            </w:r>
          </w:p>
          <w:p w:rsidR="00FB6E88" w:rsidRDefault="00FB6E88" w:rsidP="00E9798B">
            <w:pPr>
              <w:pStyle w:val="NoSpacing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              </w:t>
            </w:r>
            <w:r w:rsidRPr="00680E9E">
              <w:rPr>
                <w:i/>
                <w:iCs/>
                <w:sz w:val="18"/>
                <w:szCs w:val="18"/>
              </w:rPr>
              <w:t xml:space="preserve">Edwin </w:t>
            </w:r>
            <w:proofErr w:type="spellStart"/>
            <w:r w:rsidRPr="00680E9E">
              <w:rPr>
                <w:i/>
                <w:iCs/>
                <w:sz w:val="18"/>
                <w:szCs w:val="18"/>
              </w:rPr>
              <w:t>Horwitz</w:t>
            </w:r>
            <w:proofErr w:type="spellEnd"/>
            <w:r w:rsidRPr="00680E9E">
              <w:rPr>
                <w:i/>
                <w:iCs/>
                <w:sz w:val="18"/>
                <w:szCs w:val="18"/>
              </w:rPr>
              <w:t xml:space="preserve">  (USA)(30 </w:t>
            </w:r>
            <w:proofErr w:type="spellStart"/>
            <w:r w:rsidRPr="00680E9E">
              <w:rPr>
                <w:i/>
                <w:iCs/>
                <w:sz w:val="18"/>
                <w:szCs w:val="18"/>
              </w:rPr>
              <w:t>mins</w:t>
            </w:r>
            <w:proofErr w:type="spellEnd"/>
            <w:r w:rsidRPr="00680E9E">
              <w:rPr>
                <w:i/>
                <w:iCs/>
                <w:sz w:val="18"/>
                <w:szCs w:val="18"/>
              </w:rPr>
              <w:t>)</w:t>
            </w:r>
          </w:p>
          <w:p w:rsidR="00FB6E88" w:rsidRPr="005118D2" w:rsidRDefault="00FB6E88" w:rsidP="00E9798B">
            <w:pPr>
              <w:pStyle w:val="NoSpacing"/>
              <w:rPr>
                <w:i/>
                <w:iCs/>
                <w:sz w:val="10"/>
                <w:szCs w:val="10"/>
              </w:rPr>
            </w:pPr>
          </w:p>
        </w:tc>
      </w:tr>
      <w:tr w:rsidR="00FB6E88" w:rsidRPr="00055820" w:rsidTr="00E9798B">
        <w:trPr>
          <w:trHeight w:val="693"/>
        </w:trPr>
        <w:tc>
          <w:tcPr>
            <w:tcW w:w="675" w:type="dxa"/>
            <w:vMerge/>
            <w:shd w:val="clear" w:color="auto" w:fill="B2A1C7" w:themeFill="accent4" w:themeFillTint="99"/>
          </w:tcPr>
          <w:p w:rsidR="00FB6E88" w:rsidRPr="00C25A99" w:rsidRDefault="00FB6E88" w:rsidP="00E9798B">
            <w:pPr>
              <w:pStyle w:val="NoSpacing"/>
              <w:ind w:left="113" w:right="113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:rsidR="00FB6E88" w:rsidRDefault="00FB6E88" w:rsidP="00E9798B">
            <w:pPr>
              <w:pStyle w:val="NoSpacing"/>
              <w:rPr>
                <w:color w:val="000000"/>
                <w:sz w:val="10"/>
                <w:szCs w:val="10"/>
              </w:rPr>
            </w:pPr>
          </w:p>
          <w:p w:rsidR="00FB6E88" w:rsidRPr="00055820" w:rsidRDefault="00FB6E88" w:rsidP="00E9798B">
            <w:pPr>
              <w:pStyle w:val="NoSpacing"/>
              <w:rPr>
                <w:color w:val="000000"/>
                <w:sz w:val="10"/>
                <w:szCs w:val="10"/>
              </w:rPr>
            </w:pPr>
            <w:r>
              <w:rPr>
                <w:color w:val="000000"/>
                <w:sz w:val="18"/>
                <w:szCs w:val="18"/>
              </w:rPr>
              <w:t>11.00-12.00</w:t>
            </w:r>
          </w:p>
        </w:tc>
        <w:tc>
          <w:tcPr>
            <w:tcW w:w="7371" w:type="dxa"/>
            <w:tcBorders>
              <w:bottom w:val="single" w:sz="4" w:space="0" w:color="000000"/>
            </w:tcBorders>
          </w:tcPr>
          <w:p w:rsidR="00FB6E88" w:rsidRDefault="00FB6E88" w:rsidP="00E9798B">
            <w:pPr>
              <w:pStyle w:val="NoSpacing"/>
              <w:rPr>
                <w:b/>
                <w:bCs/>
                <w:color w:val="000000"/>
                <w:sz w:val="10"/>
                <w:szCs w:val="10"/>
              </w:rPr>
            </w:pPr>
          </w:p>
          <w:p w:rsidR="00FB6E88" w:rsidRPr="00C2238D" w:rsidRDefault="00FB6E88" w:rsidP="00E9798B">
            <w:pPr>
              <w:pStyle w:val="NoSpacing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Symposium VI: Innovative </w:t>
            </w:r>
            <w:r w:rsidRPr="00C2238D">
              <w:rPr>
                <w:b/>
                <w:bCs/>
                <w:sz w:val="18"/>
                <w:szCs w:val="18"/>
              </w:rPr>
              <w:t>modality</w:t>
            </w:r>
          </w:p>
          <w:p w:rsidR="00FB6E88" w:rsidRDefault="00FB6E88" w:rsidP="00E9798B">
            <w:pPr>
              <w:pStyle w:val="NoSpacing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</w:rPr>
              <w:t xml:space="preserve">Chair: </w:t>
            </w:r>
            <w:proofErr w:type="spellStart"/>
            <w:r>
              <w:rPr>
                <w:sz w:val="18"/>
                <w:szCs w:val="18"/>
              </w:rPr>
              <w:t>Panya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Seksarn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 w:rsidRPr="00942281">
              <w:rPr>
                <w:sz w:val="18"/>
                <w:szCs w:val="18"/>
                <w:lang w:val="it-IT"/>
              </w:rPr>
              <w:t>Younjoo Park</w:t>
            </w:r>
          </w:p>
          <w:p w:rsidR="00FB6E88" w:rsidRPr="002B6D5D" w:rsidRDefault="00FB6E88" w:rsidP="00E9798B">
            <w:pPr>
              <w:pStyle w:val="NoSpacing"/>
              <w:rPr>
                <w:sz w:val="10"/>
                <w:szCs w:val="10"/>
                <w:lang w:val="it-IT"/>
              </w:rPr>
            </w:pPr>
          </w:p>
          <w:p w:rsidR="00FB6E88" w:rsidRPr="002B6D5D" w:rsidRDefault="00FB6E88" w:rsidP="00E9798B">
            <w:pPr>
              <w:pStyle w:val="NoSpacing"/>
              <w:rPr>
                <w:sz w:val="10"/>
                <w:szCs w:val="10"/>
              </w:rPr>
            </w:pPr>
            <w:r>
              <w:rPr>
                <w:sz w:val="18"/>
                <w:szCs w:val="18"/>
              </w:rPr>
              <w:t xml:space="preserve">6.1 </w:t>
            </w:r>
            <w:r w:rsidRPr="00C2238D">
              <w:rPr>
                <w:sz w:val="18"/>
                <w:szCs w:val="18"/>
              </w:rPr>
              <w:t>Overview of cellular drugs in Japan.</w:t>
            </w:r>
            <w:r w:rsidRPr="00C2238D">
              <w:rPr>
                <w:sz w:val="18"/>
                <w:szCs w:val="18"/>
              </w:rPr>
              <w:br/>
              <w:t xml:space="preserve">           </w:t>
            </w:r>
            <w:r>
              <w:rPr>
                <w:sz w:val="18"/>
                <w:szCs w:val="18"/>
              </w:rPr>
              <w:t xml:space="preserve">   </w:t>
            </w:r>
            <w:r w:rsidRPr="00B86D80">
              <w:rPr>
                <w:i/>
                <w:iCs/>
                <w:sz w:val="18"/>
                <w:szCs w:val="18"/>
                <w:lang w:eastAsia="ja-JP"/>
              </w:rPr>
              <w:t>Shinji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C2238D">
              <w:rPr>
                <w:i/>
                <w:iCs/>
                <w:sz w:val="18"/>
                <w:szCs w:val="18"/>
              </w:rPr>
              <w:t>Miyake (Japan) (20mins)</w:t>
            </w:r>
            <w:r w:rsidRPr="00C2238D">
              <w:rPr>
                <w:sz w:val="18"/>
                <w:szCs w:val="18"/>
              </w:rPr>
              <w:br/>
            </w:r>
          </w:p>
          <w:p w:rsidR="00FB6E88" w:rsidRPr="00C2238D" w:rsidRDefault="00FB6E88" w:rsidP="00E9798B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6.2  </w:t>
            </w:r>
            <w:r w:rsidRPr="00C2238D">
              <w:rPr>
                <w:sz w:val="18"/>
                <w:szCs w:val="18"/>
              </w:rPr>
              <w:t>Advanced Medical Technology Review System in Japan</w:t>
            </w:r>
          </w:p>
          <w:p w:rsidR="00FB6E88" w:rsidRPr="00C2238D" w:rsidRDefault="00FB6E88" w:rsidP="00E9798B">
            <w:pPr>
              <w:pStyle w:val="NoSpacing"/>
              <w:rPr>
                <w:i/>
                <w:iCs/>
                <w:sz w:val="18"/>
                <w:szCs w:val="18"/>
              </w:rPr>
            </w:pPr>
            <w:r w:rsidRPr="00B86D80">
              <w:rPr>
                <w:sz w:val="18"/>
                <w:szCs w:val="18"/>
              </w:rPr>
              <w:t xml:space="preserve">           </w:t>
            </w:r>
            <w:r w:rsidRPr="00B86D80">
              <w:rPr>
                <w:i/>
                <w:iCs/>
                <w:sz w:val="18"/>
                <w:szCs w:val="18"/>
              </w:rPr>
              <w:t xml:space="preserve">  </w:t>
            </w:r>
            <w:r w:rsidRPr="00B86D80">
              <w:rPr>
                <w:i/>
                <w:iCs/>
                <w:sz w:val="18"/>
                <w:szCs w:val="18"/>
                <w:lang w:eastAsia="ja-JP"/>
              </w:rPr>
              <w:t>Kiyoshi</w:t>
            </w:r>
            <w:r w:rsidRPr="00B86D80">
              <w:rPr>
                <w:b/>
                <w:bCs/>
                <w:i/>
                <w:iCs/>
                <w:sz w:val="20"/>
                <w:szCs w:val="20"/>
                <w:lang w:eastAsia="ja-JP"/>
              </w:rPr>
              <w:t xml:space="preserve"> </w:t>
            </w:r>
            <w:r w:rsidRPr="00C2238D">
              <w:rPr>
                <w:i/>
                <w:iCs/>
                <w:sz w:val="18"/>
                <w:szCs w:val="18"/>
              </w:rPr>
              <w:t>Okada (Japan) (20mins)</w:t>
            </w:r>
          </w:p>
          <w:p w:rsidR="00FB6E88" w:rsidRPr="002B6D5D" w:rsidRDefault="00FB6E88" w:rsidP="00E9798B">
            <w:pPr>
              <w:pStyle w:val="NoSpacing"/>
              <w:rPr>
                <w:sz w:val="10"/>
                <w:szCs w:val="10"/>
              </w:rPr>
            </w:pPr>
          </w:p>
          <w:p w:rsidR="00FB6E88" w:rsidRPr="00C2238D" w:rsidRDefault="00FB6E88" w:rsidP="00E9798B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6.3  </w:t>
            </w:r>
            <w:r w:rsidRPr="00C2238D">
              <w:rPr>
                <w:sz w:val="18"/>
                <w:szCs w:val="18"/>
              </w:rPr>
              <w:t>Adipos</w:t>
            </w:r>
            <w:r>
              <w:rPr>
                <w:sz w:val="18"/>
                <w:szCs w:val="18"/>
              </w:rPr>
              <w:t xml:space="preserve">e derived stem cells: </w:t>
            </w:r>
            <w:r w:rsidRPr="00C2238D">
              <w:rPr>
                <w:sz w:val="18"/>
                <w:szCs w:val="18"/>
              </w:rPr>
              <w:t>a potential target for cancer Immunotherapy</w:t>
            </w:r>
          </w:p>
          <w:p w:rsidR="00FB6E88" w:rsidRDefault="00FB6E88" w:rsidP="00E9798B">
            <w:pPr>
              <w:pStyle w:val="NoSpacing"/>
              <w:rPr>
                <w:b/>
                <w:bCs/>
                <w:color w:val="000000"/>
                <w:sz w:val="10"/>
                <w:szCs w:val="10"/>
              </w:rPr>
            </w:pPr>
            <w:r w:rsidRPr="00C2238D">
              <w:rPr>
                <w:color w:val="000000"/>
                <w:sz w:val="18"/>
                <w:szCs w:val="18"/>
              </w:rPr>
              <w:t xml:space="preserve">       </w:t>
            </w:r>
            <w:r>
              <w:rPr>
                <w:color w:val="000000"/>
                <w:sz w:val="18"/>
                <w:szCs w:val="18"/>
              </w:rPr>
              <w:t xml:space="preserve">     </w:t>
            </w:r>
            <w:r w:rsidRPr="00C2238D">
              <w:rPr>
                <w:i/>
                <w:iCs/>
                <w:color w:val="000000"/>
                <w:sz w:val="18"/>
                <w:szCs w:val="18"/>
              </w:rPr>
              <w:t xml:space="preserve">Abbas </w:t>
            </w:r>
            <w:proofErr w:type="spellStart"/>
            <w:r w:rsidRPr="00C2238D">
              <w:rPr>
                <w:i/>
                <w:iCs/>
                <w:color w:val="000000"/>
                <w:sz w:val="18"/>
                <w:szCs w:val="18"/>
              </w:rPr>
              <w:t>Ghaderi</w:t>
            </w:r>
            <w:proofErr w:type="spellEnd"/>
            <w:r w:rsidRPr="00C2238D">
              <w:rPr>
                <w:i/>
                <w:iCs/>
                <w:color w:val="000000"/>
                <w:sz w:val="10"/>
                <w:szCs w:val="10"/>
              </w:rPr>
              <w:t xml:space="preserve">  </w:t>
            </w:r>
            <w:r w:rsidRPr="00C2238D">
              <w:rPr>
                <w:i/>
                <w:iCs/>
                <w:color w:val="000000"/>
                <w:sz w:val="18"/>
                <w:szCs w:val="18"/>
              </w:rPr>
              <w:t>(Iran) (20mins)</w:t>
            </w:r>
          </w:p>
          <w:p w:rsidR="00FB6E88" w:rsidRPr="00055820" w:rsidRDefault="00FB6E88" w:rsidP="00E9798B">
            <w:pPr>
              <w:pStyle w:val="NoSpacing"/>
              <w:rPr>
                <w:b/>
                <w:bCs/>
                <w:color w:val="000000"/>
                <w:sz w:val="10"/>
                <w:szCs w:val="10"/>
              </w:rPr>
            </w:pPr>
          </w:p>
        </w:tc>
      </w:tr>
      <w:tr w:rsidR="00FB6E88" w:rsidRPr="00EC1225" w:rsidTr="00E9798B">
        <w:tc>
          <w:tcPr>
            <w:tcW w:w="675" w:type="dxa"/>
            <w:vMerge/>
            <w:shd w:val="clear" w:color="auto" w:fill="B2A1C7" w:themeFill="accent4" w:themeFillTint="99"/>
            <w:textDirection w:val="btLr"/>
          </w:tcPr>
          <w:p w:rsidR="00FB6E88" w:rsidRPr="008830B1" w:rsidRDefault="00FB6E88" w:rsidP="00E9798B">
            <w:pPr>
              <w:pStyle w:val="NoSpacing"/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FB6E88" w:rsidRPr="00EC1225" w:rsidRDefault="00FB6E88" w:rsidP="00E9798B">
            <w:pPr>
              <w:pStyle w:val="NoSpacing"/>
              <w:rPr>
                <w:color w:val="000000"/>
                <w:sz w:val="10"/>
                <w:szCs w:val="10"/>
              </w:rPr>
            </w:pPr>
          </w:p>
          <w:p w:rsidR="00FB6E88" w:rsidRPr="00C25A99" w:rsidRDefault="00FB6E88" w:rsidP="00E9798B">
            <w:pPr>
              <w:pStyle w:val="NoSpacing"/>
              <w:rPr>
                <w:color w:val="000000"/>
                <w:sz w:val="18"/>
                <w:szCs w:val="18"/>
              </w:rPr>
            </w:pPr>
            <w:r w:rsidRPr="00C25A99">
              <w:rPr>
                <w:color w:val="000000"/>
                <w:sz w:val="18"/>
                <w:szCs w:val="18"/>
              </w:rPr>
              <w:t>12.00-13.30</w:t>
            </w:r>
          </w:p>
        </w:tc>
        <w:tc>
          <w:tcPr>
            <w:tcW w:w="7371" w:type="dxa"/>
          </w:tcPr>
          <w:p w:rsidR="00FB6E88" w:rsidRPr="00EC1225" w:rsidRDefault="00FB6E88" w:rsidP="00E9798B">
            <w:pPr>
              <w:pStyle w:val="NoSpacing"/>
              <w:rPr>
                <w:color w:val="000000"/>
                <w:sz w:val="10"/>
                <w:szCs w:val="10"/>
              </w:rPr>
            </w:pPr>
          </w:p>
          <w:p w:rsidR="00FB6E88" w:rsidRDefault="00FB6E88" w:rsidP="00E9798B">
            <w:pPr>
              <w:pStyle w:val="NoSpacing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Lunch</w:t>
            </w:r>
          </w:p>
          <w:p w:rsidR="00FB6E88" w:rsidRPr="00EC1225" w:rsidRDefault="00FB6E88" w:rsidP="00E9798B">
            <w:pPr>
              <w:pStyle w:val="NoSpacing"/>
              <w:rPr>
                <w:color w:val="000000"/>
                <w:sz w:val="10"/>
                <w:szCs w:val="10"/>
              </w:rPr>
            </w:pPr>
          </w:p>
        </w:tc>
      </w:tr>
      <w:tr w:rsidR="00FB6E88" w:rsidRPr="003E0542" w:rsidTr="00E9798B">
        <w:trPr>
          <w:trHeight w:val="3240"/>
        </w:trPr>
        <w:tc>
          <w:tcPr>
            <w:tcW w:w="675" w:type="dxa"/>
            <w:vMerge/>
            <w:shd w:val="clear" w:color="auto" w:fill="B2A1C7" w:themeFill="accent4" w:themeFillTint="99"/>
          </w:tcPr>
          <w:p w:rsidR="00FB6E88" w:rsidRPr="00C25A99" w:rsidRDefault="00FB6E88" w:rsidP="00E9798B">
            <w:pPr>
              <w:pStyle w:val="NoSpacing"/>
              <w:ind w:left="113" w:right="113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FB6E88" w:rsidRPr="00055820" w:rsidRDefault="00FB6E88" w:rsidP="00E9798B">
            <w:pPr>
              <w:pStyle w:val="NoSpacing"/>
              <w:rPr>
                <w:color w:val="000000"/>
                <w:sz w:val="10"/>
                <w:szCs w:val="10"/>
              </w:rPr>
            </w:pPr>
          </w:p>
          <w:p w:rsidR="00FB6E88" w:rsidRPr="00C25A99" w:rsidRDefault="00FB6E88" w:rsidP="00E9798B">
            <w:pPr>
              <w:pStyle w:val="NoSpacing"/>
              <w:rPr>
                <w:color w:val="000000"/>
                <w:sz w:val="18"/>
                <w:szCs w:val="18"/>
              </w:rPr>
            </w:pPr>
            <w:r w:rsidRPr="00C25A99">
              <w:rPr>
                <w:color w:val="000000"/>
                <w:sz w:val="18"/>
                <w:szCs w:val="18"/>
              </w:rPr>
              <w:t>13.30-15.00</w:t>
            </w:r>
          </w:p>
        </w:tc>
        <w:tc>
          <w:tcPr>
            <w:tcW w:w="7371" w:type="dxa"/>
          </w:tcPr>
          <w:p w:rsidR="00FB6E88" w:rsidRDefault="00FB6E88" w:rsidP="00E9798B">
            <w:pPr>
              <w:pStyle w:val="NoSpacing"/>
              <w:rPr>
                <w:b/>
                <w:bCs/>
                <w:color w:val="000000"/>
                <w:sz w:val="10"/>
                <w:szCs w:val="10"/>
              </w:rPr>
            </w:pPr>
          </w:p>
          <w:p w:rsidR="00FB6E88" w:rsidRPr="00C25A99" w:rsidRDefault="00FB6E88" w:rsidP="00E9798B">
            <w:pPr>
              <w:pStyle w:val="NoSpacing"/>
              <w:rPr>
                <w:b/>
                <w:bCs/>
                <w:color w:val="000000"/>
                <w:sz w:val="18"/>
                <w:szCs w:val="18"/>
              </w:rPr>
            </w:pPr>
            <w:r w:rsidRPr="00C25A99">
              <w:rPr>
                <w:b/>
                <w:bCs/>
                <w:color w:val="000000"/>
                <w:sz w:val="18"/>
                <w:szCs w:val="18"/>
              </w:rPr>
              <w:t>Symposium V</w:t>
            </w:r>
            <w:r>
              <w:rPr>
                <w:b/>
                <w:bCs/>
                <w:color w:val="000000"/>
                <w:sz w:val="18"/>
                <w:szCs w:val="18"/>
              </w:rPr>
              <w:t>II</w:t>
            </w:r>
            <w:r w:rsidRPr="00C25A99">
              <w:rPr>
                <w:b/>
                <w:bCs/>
                <w:color w:val="000000"/>
                <w:sz w:val="18"/>
                <w:szCs w:val="18"/>
              </w:rPr>
              <w:t>:  Regulatory issue</w:t>
            </w:r>
          </w:p>
          <w:p w:rsidR="00FB6E88" w:rsidRPr="00942281" w:rsidRDefault="00FB6E88" w:rsidP="00E9798B">
            <w:pPr>
              <w:pStyle w:val="NoSpacing"/>
              <w:rPr>
                <w:color w:val="000000"/>
                <w:sz w:val="18"/>
                <w:szCs w:val="18"/>
                <w:lang w:val="it-IT"/>
              </w:rPr>
            </w:pPr>
            <w:r w:rsidRPr="00C25A99">
              <w:rPr>
                <w:color w:val="000000"/>
                <w:sz w:val="18"/>
                <w:szCs w:val="18"/>
              </w:rPr>
              <w:t xml:space="preserve">Chair: </w:t>
            </w:r>
            <w:proofErr w:type="spellStart"/>
            <w:r w:rsidRPr="00053333">
              <w:rPr>
                <w:color w:val="000000"/>
                <w:sz w:val="18"/>
                <w:szCs w:val="18"/>
              </w:rPr>
              <w:t>Wichai</w:t>
            </w:r>
            <w:proofErr w:type="spellEnd"/>
            <w:r w:rsidRPr="00053333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53333">
              <w:rPr>
                <w:color w:val="000000"/>
                <w:sz w:val="18"/>
                <w:szCs w:val="18"/>
              </w:rPr>
              <w:t>Prayoonwiwat</w:t>
            </w:r>
            <w:proofErr w:type="spellEnd"/>
            <w:r w:rsidRPr="00053333">
              <w:rPr>
                <w:color w:val="000000"/>
                <w:sz w:val="18"/>
                <w:szCs w:val="18"/>
              </w:rPr>
              <w:t xml:space="preserve">, </w:t>
            </w:r>
            <w:r w:rsidRPr="00C25A99">
              <w:rPr>
                <w:i/>
                <w:iCs/>
                <w:color w:val="000000"/>
                <w:sz w:val="18"/>
                <w:szCs w:val="18"/>
                <w:lang w:val="it-IT"/>
              </w:rPr>
              <w:t xml:space="preserve"> </w:t>
            </w:r>
            <w:r w:rsidRPr="00942281">
              <w:rPr>
                <w:color w:val="000000"/>
                <w:sz w:val="18"/>
                <w:szCs w:val="18"/>
                <w:lang w:val="it-IT"/>
              </w:rPr>
              <w:t xml:space="preserve">Kellathur N. Srinivasan  </w:t>
            </w:r>
          </w:p>
          <w:p w:rsidR="00FB6E88" w:rsidRPr="00942281" w:rsidRDefault="00FB6E88" w:rsidP="00E9798B">
            <w:pPr>
              <w:pStyle w:val="NoSpacing"/>
              <w:rPr>
                <w:color w:val="000000"/>
                <w:sz w:val="10"/>
                <w:szCs w:val="10"/>
              </w:rPr>
            </w:pPr>
          </w:p>
          <w:p w:rsidR="00FB6E88" w:rsidRPr="00C25A99" w:rsidRDefault="00FB6E88" w:rsidP="00E9798B">
            <w:pPr>
              <w:pStyle w:val="NoSpacing"/>
              <w:numPr>
                <w:ilvl w:val="1"/>
                <w:numId w:val="6"/>
              </w:numPr>
              <w:rPr>
                <w:color w:val="000000"/>
                <w:sz w:val="18"/>
                <w:szCs w:val="18"/>
              </w:rPr>
            </w:pPr>
            <w:r w:rsidRPr="00C25A99">
              <w:rPr>
                <w:color w:val="000000"/>
                <w:sz w:val="18"/>
                <w:szCs w:val="18"/>
              </w:rPr>
              <w:t>Regulatory issue in global stem cell research</w:t>
            </w:r>
          </w:p>
          <w:p w:rsidR="00FB6E88" w:rsidRDefault="00FB6E88" w:rsidP="00E9798B">
            <w:pPr>
              <w:pStyle w:val="NoSpacing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ab/>
            </w:r>
            <w:r w:rsidRPr="00C25A99">
              <w:rPr>
                <w:i/>
                <w:iCs/>
                <w:color w:val="000000"/>
                <w:sz w:val="18"/>
                <w:szCs w:val="18"/>
              </w:rPr>
              <w:t xml:space="preserve">Douglas </w:t>
            </w:r>
            <w:proofErr w:type="spellStart"/>
            <w:r w:rsidRPr="00C25A99">
              <w:rPr>
                <w:i/>
                <w:iCs/>
                <w:color w:val="000000"/>
                <w:sz w:val="18"/>
                <w:szCs w:val="18"/>
              </w:rPr>
              <w:t>Sipp</w:t>
            </w:r>
            <w:proofErr w:type="spellEnd"/>
            <w:r w:rsidRPr="00C25A99">
              <w:rPr>
                <w:i/>
                <w:iCs/>
                <w:color w:val="000000"/>
                <w:sz w:val="18"/>
                <w:szCs w:val="18"/>
              </w:rPr>
              <w:t xml:space="preserve"> (Japan)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(15 </w:t>
            </w:r>
            <w:proofErr w:type="spellStart"/>
            <w:r>
              <w:rPr>
                <w:i/>
                <w:iCs/>
                <w:color w:val="000000"/>
                <w:sz w:val="18"/>
                <w:szCs w:val="18"/>
              </w:rPr>
              <w:t>mins</w:t>
            </w:r>
            <w:proofErr w:type="spellEnd"/>
            <w:r>
              <w:rPr>
                <w:i/>
                <w:iCs/>
                <w:color w:val="000000"/>
                <w:sz w:val="18"/>
                <w:szCs w:val="18"/>
              </w:rPr>
              <w:t>)</w:t>
            </w:r>
          </w:p>
          <w:p w:rsidR="00FB6E88" w:rsidRPr="003E0542" w:rsidRDefault="00FB6E88" w:rsidP="00E9798B">
            <w:pPr>
              <w:pStyle w:val="NoSpacing"/>
              <w:rPr>
                <w:i/>
                <w:iCs/>
                <w:color w:val="000000"/>
                <w:sz w:val="10"/>
                <w:szCs w:val="10"/>
              </w:rPr>
            </w:pPr>
          </w:p>
          <w:p w:rsidR="00FB6E88" w:rsidRPr="00C25A99" w:rsidRDefault="00FB6E88" w:rsidP="00E9798B">
            <w:pPr>
              <w:pStyle w:val="NoSpacing"/>
              <w:numPr>
                <w:ilvl w:val="1"/>
                <w:numId w:val="5"/>
              </w:numPr>
              <w:rPr>
                <w:sz w:val="18"/>
                <w:szCs w:val="18"/>
              </w:rPr>
            </w:pPr>
            <w:r w:rsidRPr="00C25A99">
              <w:rPr>
                <w:sz w:val="18"/>
                <w:szCs w:val="18"/>
              </w:rPr>
              <w:t>Regulatory issues of the cellular products</w:t>
            </w:r>
          </w:p>
          <w:p w:rsidR="00FB6E88" w:rsidRPr="00C25A99" w:rsidRDefault="00FB6E88" w:rsidP="00E9798B">
            <w:pPr>
              <w:pStyle w:val="NoSpacing"/>
              <w:rPr>
                <w:i/>
                <w:iCs/>
                <w:sz w:val="18"/>
                <w:szCs w:val="18"/>
                <w:lang w:val="it-IT"/>
              </w:rPr>
            </w:pPr>
            <w:r>
              <w:rPr>
                <w:i/>
                <w:iCs/>
                <w:sz w:val="18"/>
                <w:szCs w:val="18"/>
              </w:rPr>
              <w:tab/>
            </w:r>
            <w:r w:rsidRPr="00C25A99">
              <w:rPr>
                <w:i/>
                <w:iCs/>
                <w:sz w:val="18"/>
                <w:szCs w:val="18"/>
              </w:rPr>
              <w:t>Koji Kawakami (Japan)</w:t>
            </w:r>
            <w:r>
              <w:rPr>
                <w:i/>
                <w:iCs/>
                <w:sz w:val="18"/>
                <w:szCs w:val="18"/>
                <w:lang w:val="it-IT"/>
              </w:rPr>
              <w:t>(15 mins)</w:t>
            </w:r>
          </w:p>
          <w:p w:rsidR="00FB6E88" w:rsidRPr="003E0542" w:rsidRDefault="00FB6E88" w:rsidP="00E9798B">
            <w:pPr>
              <w:pStyle w:val="NoSpacing"/>
              <w:rPr>
                <w:color w:val="000000"/>
                <w:sz w:val="10"/>
                <w:szCs w:val="10"/>
                <w:lang w:val="it-IT"/>
              </w:rPr>
            </w:pPr>
          </w:p>
          <w:p w:rsidR="00FB6E88" w:rsidRPr="00C25A99" w:rsidRDefault="00FB6E88" w:rsidP="00E9798B">
            <w:pPr>
              <w:pStyle w:val="NoSpacing"/>
              <w:numPr>
                <w:ilvl w:val="1"/>
                <w:numId w:val="4"/>
              </w:numPr>
              <w:rPr>
                <w:color w:val="000000"/>
                <w:sz w:val="18"/>
                <w:szCs w:val="18"/>
                <w:lang w:val="it-IT"/>
              </w:rPr>
            </w:pPr>
            <w:r w:rsidRPr="00C25A99">
              <w:rPr>
                <w:color w:val="000000"/>
                <w:sz w:val="18"/>
                <w:szCs w:val="18"/>
                <w:lang w:val="it-IT"/>
              </w:rPr>
              <w:t>Regulation of human cell-and tissue-based therapy in Singapore</w:t>
            </w:r>
          </w:p>
          <w:p w:rsidR="00FB6E88" w:rsidRDefault="00FB6E88" w:rsidP="00E9798B">
            <w:pPr>
              <w:pStyle w:val="NoSpacing"/>
              <w:rPr>
                <w:i/>
                <w:iCs/>
                <w:color w:val="808080"/>
                <w:sz w:val="18"/>
                <w:szCs w:val="18"/>
                <w:lang w:val="it-IT"/>
              </w:rPr>
            </w:pPr>
            <w:r>
              <w:rPr>
                <w:i/>
                <w:iCs/>
                <w:color w:val="000000"/>
                <w:sz w:val="18"/>
                <w:szCs w:val="18"/>
                <w:lang w:val="it-IT"/>
              </w:rPr>
              <w:tab/>
            </w:r>
            <w:r w:rsidRPr="00C25A99">
              <w:rPr>
                <w:i/>
                <w:iCs/>
                <w:color w:val="000000"/>
                <w:sz w:val="18"/>
                <w:szCs w:val="18"/>
                <w:lang w:val="it-IT"/>
              </w:rPr>
              <w:t>Kellathur N. Srinivasan  (Singapore</w:t>
            </w:r>
            <w:r w:rsidRPr="003E0542">
              <w:rPr>
                <w:i/>
                <w:iCs/>
                <w:sz w:val="18"/>
                <w:szCs w:val="18"/>
                <w:lang w:val="it-IT"/>
              </w:rPr>
              <w:t>) (15 mins)</w:t>
            </w:r>
          </w:p>
          <w:p w:rsidR="00FB6E88" w:rsidRPr="00C25A99" w:rsidRDefault="00FB6E88" w:rsidP="00E9798B">
            <w:pPr>
              <w:pStyle w:val="NoSpacing"/>
              <w:rPr>
                <w:color w:val="808080"/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 xml:space="preserve">7.4) </w:t>
            </w:r>
            <w:r w:rsidRPr="00C25A99">
              <w:rPr>
                <w:sz w:val="18"/>
                <w:szCs w:val="18"/>
                <w:lang w:val="it-IT"/>
              </w:rPr>
              <w:t>Regulatory issue in EU</w:t>
            </w:r>
          </w:p>
          <w:p w:rsidR="00FB6E88" w:rsidRPr="00C25A99" w:rsidRDefault="00FB6E88" w:rsidP="00E9798B">
            <w:pPr>
              <w:pStyle w:val="NoSpacing"/>
              <w:rPr>
                <w:i/>
                <w:iCs/>
                <w:color w:val="808080"/>
                <w:sz w:val="18"/>
                <w:szCs w:val="18"/>
                <w:lang w:val="it-IT"/>
              </w:rPr>
            </w:pPr>
            <w:r>
              <w:rPr>
                <w:i/>
                <w:iCs/>
                <w:sz w:val="18"/>
                <w:szCs w:val="18"/>
                <w:lang w:val="it-IT"/>
              </w:rPr>
              <w:t xml:space="preserve">                 </w:t>
            </w:r>
            <w:r w:rsidRPr="00D13501">
              <w:rPr>
                <w:i/>
                <w:iCs/>
                <w:sz w:val="18"/>
                <w:szCs w:val="18"/>
                <w:lang w:val="it-IT"/>
              </w:rPr>
              <w:t xml:space="preserve">Maria Cristina Galli </w:t>
            </w:r>
            <w:r w:rsidRPr="00C25A99">
              <w:rPr>
                <w:i/>
                <w:iCs/>
                <w:sz w:val="18"/>
                <w:szCs w:val="18"/>
                <w:lang w:val="it-IT"/>
              </w:rPr>
              <w:t>(Italy</w:t>
            </w:r>
            <w:r w:rsidRPr="003E0542">
              <w:rPr>
                <w:i/>
                <w:iCs/>
                <w:sz w:val="18"/>
                <w:szCs w:val="18"/>
                <w:lang w:val="it-IT"/>
              </w:rPr>
              <w:t>)(15 mins)</w:t>
            </w:r>
          </w:p>
          <w:p w:rsidR="00FB6E88" w:rsidRPr="003E0542" w:rsidRDefault="00FB6E88" w:rsidP="00E9798B">
            <w:pPr>
              <w:pStyle w:val="NoSpacing"/>
              <w:rPr>
                <w:sz w:val="10"/>
                <w:szCs w:val="10"/>
                <w:lang w:val="it-IT"/>
              </w:rPr>
            </w:pPr>
          </w:p>
          <w:p w:rsidR="00FB6E88" w:rsidRPr="00C25A99" w:rsidRDefault="00FB6E88" w:rsidP="00E9798B">
            <w:pPr>
              <w:pStyle w:val="NoSpacing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 xml:space="preserve">7.5)  </w:t>
            </w:r>
            <w:r w:rsidRPr="00C25A99">
              <w:rPr>
                <w:sz w:val="18"/>
                <w:szCs w:val="18"/>
                <w:lang w:val="it-IT"/>
              </w:rPr>
              <w:t>Regulatory issue in Korea</w:t>
            </w:r>
          </w:p>
          <w:p w:rsidR="00FB6E88" w:rsidRDefault="00FB6E88" w:rsidP="00E9798B">
            <w:pPr>
              <w:pStyle w:val="NoSpacing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  <w:lang w:val="it-IT"/>
              </w:rPr>
              <w:tab/>
            </w:r>
            <w:r w:rsidRPr="00C25A99">
              <w:rPr>
                <w:i/>
                <w:iCs/>
                <w:sz w:val="18"/>
                <w:szCs w:val="18"/>
                <w:lang w:val="it-IT"/>
              </w:rPr>
              <w:t>Younjoo Park (Korea)</w:t>
            </w:r>
            <w:r>
              <w:rPr>
                <w:i/>
                <w:iCs/>
                <w:sz w:val="18"/>
                <w:szCs w:val="18"/>
                <w:lang w:val="it-IT"/>
              </w:rPr>
              <w:t>(15 mins)</w:t>
            </w:r>
          </w:p>
          <w:p w:rsidR="00FB6E88" w:rsidRPr="003E0542" w:rsidRDefault="00FB6E88" w:rsidP="00E9798B">
            <w:pPr>
              <w:pStyle w:val="NoSpacing"/>
              <w:rPr>
                <w:i/>
                <w:iCs/>
                <w:sz w:val="10"/>
                <w:szCs w:val="10"/>
              </w:rPr>
            </w:pPr>
          </w:p>
        </w:tc>
      </w:tr>
      <w:tr w:rsidR="00FB6E88" w:rsidRPr="00EC1225" w:rsidTr="00E9798B">
        <w:tc>
          <w:tcPr>
            <w:tcW w:w="675" w:type="dxa"/>
            <w:vMerge/>
            <w:shd w:val="clear" w:color="auto" w:fill="B2A1C7" w:themeFill="accent4" w:themeFillTint="99"/>
            <w:textDirection w:val="btLr"/>
          </w:tcPr>
          <w:p w:rsidR="00FB6E88" w:rsidRPr="00C25A99" w:rsidRDefault="00FB6E88" w:rsidP="00E9798B">
            <w:pPr>
              <w:pStyle w:val="NoSpacing"/>
              <w:ind w:left="113" w:right="113"/>
              <w:jc w:val="center"/>
              <w:rPr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1418" w:type="dxa"/>
          </w:tcPr>
          <w:p w:rsidR="00FB6E88" w:rsidRPr="00EC1225" w:rsidRDefault="00FB6E88" w:rsidP="00E9798B">
            <w:pPr>
              <w:pStyle w:val="NoSpacing"/>
              <w:jc w:val="center"/>
              <w:rPr>
                <w:color w:val="000000"/>
                <w:sz w:val="10"/>
                <w:szCs w:val="10"/>
              </w:rPr>
            </w:pPr>
          </w:p>
          <w:p w:rsidR="00FB6E88" w:rsidRPr="00C25A99" w:rsidRDefault="00FB6E88" w:rsidP="00E9798B">
            <w:pPr>
              <w:pStyle w:val="NoSpacing"/>
              <w:rPr>
                <w:color w:val="000000"/>
                <w:sz w:val="18"/>
                <w:szCs w:val="18"/>
              </w:rPr>
            </w:pPr>
            <w:r w:rsidRPr="00C25A99">
              <w:rPr>
                <w:color w:val="000000"/>
                <w:sz w:val="18"/>
                <w:szCs w:val="18"/>
              </w:rPr>
              <w:t>15.00-15.30</w:t>
            </w:r>
          </w:p>
        </w:tc>
        <w:tc>
          <w:tcPr>
            <w:tcW w:w="7371" w:type="dxa"/>
          </w:tcPr>
          <w:p w:rsidR="00FB6E88" w:rsidRPr="00EC1225" w:rsidRDefault="00FB6E88" w:rsidP="00E9798B">
            <w:pPr>
              <w:pStyle w:val="NoSpacing"/>
              <w:rPr>
                <w:color w:val="000000"/>
                <w:sz w:val="10"/>
                <w:szCs w:val="10"/>
              </w:rPr>
            </w:pPr>
          </w:p>
          <w:p w:rsidR="00FB6E88" w:rsidRDefault="00FB6E88" w:rsidP="00E9798B">
            <w:pPr>
              <w:pStyle w:val="NoSpacing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Coffee Break</w:t>
            </w:r>
          </w:p>
          <w:p w:rsidR="00FB6E88" w:rsidRPr="00EC1225" w:rsidRDefault="00FB6E88" w:rsidP="00E9798B">
            <w:pPr>
              <w:pStyle w:val="NoSpacing"/>
              <w:rPr>
                <w:color w:val="000000"/>
                <w:sz w:val="10"/>
                <w:szCs w:val="10"/>
              </w:rPr>
            </w:pPr>
          </w:p>
        </w:tc>
      </w:tr>
      <w:tr w:rsidR="00FB6E88" w:rsidRPr="003E0542" w:rsidTr="00E9798B">
        <w:tc>
          <w:tcPr>
            <w:tcW w:w="675" w:type="dxa"/>
            <w:vMerge/>
            <w:shd w:val="clear" w:color="auto" w:fill="B2A1C7" w:themeFill="accent4" w:themeFillTint="99"/>
          </w:tcPr>
          <w:p w:rsidR="00FB6E88" w:rsidRPr="00C25A99" w:rsidRDefault="00FB6E88" w:rsidP="00E9798B">
            <w:pPr>
              <w:pStyle w:val="NoSpacing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FB6E88" w:rsidRPr="00055820" w:rsidRDefault="00FB6E88" w:rsidP="00E9798B">
            <w:pPr>
              <w:pStyle w:val="NoSpacing"/>
              <w:rPr>
                <w:color w:val="000000"/>
                <w:sz w:val="10"/>
                <w:szCs w:val="10"/>
              </w:rPr>
            </w:pPr>
          </w:p>
          <w:p w:rsidR="00FB6E88" w:rsidRPr="00C25A99" w:rsidRDefault="00FB6E88" w:rsidP="00E9798B">
            <w:pPr>
              <w:pStyle w:val="NoSpacing"/>
              <w:rPr>
                <w:color w:val="000000"/>
                <w:sz w:val="18"/>
                <w:szCs w:val="18"/>
              </w:rPr>
            </w:pPr>
            <w:r w:rsidRPr="00C25A99">
              <w:rPr>
                <w:color w:val="000000"/>
                <w:sz w:val="18"/>
                <w:szCs w:val="18"/>
              </w:rPr>
              <w:t>15.30-17.00</w:t>
            </w:r>
          </w:p>
        </w:tc>
        <w:tc>
          <w:tcPr>
            <w:tcW w:w="7371" w:type="dxa"/>
            <w:tcBorders>
              <w:top w:val="nil"/>
            </w:tcBorders>
          </w:tcPr>
          <w:p w:rsidR="00FB6E88" w:rsidRPr="00055820" w:rsidRDefault="00FB6E88" w:rsidP="00E9798B">
            <w:pPr>
              <w:pStyle w:val="NoSpacing"/>
              <w:rPr>
                <w:b/>
                <w:bCs/>
                <w:color w:val="000000"/>
                <w:sz w:val="10"/>
                <w:szCs w:val="10"/>
                <w:lang w:val="sv-SE"/>
              </w:rPr>
            </w:pPr>
          </w:p>
          <w:p w:rsidR="00FB6E88" w:rsidRPr="00C25A99" w:rsidRDefault="00FB6E88" w:rsidP="00E9798B">
            <w:pPr>
              <w:pStyle w:val="NoSpacing"/>
              <w:rPr>
                <w:b/>
                <w:bCs/>
                <w:color w:val="000000"/>
                <w:sz w:val="18"/>
                <w:szCs w:val="18"/>
              </w:rPr>
            </w:pPr>
            <w:r w:rsidRPr="00C25A99">
              <w:rPr>
                <w:b/>
                <w:bCs/>
                <w:color w:val="000000"/>
                <w:sz w:val="18"/>
                <w:szCs w:val="18"/>
                <w:lang w:val="sv-SE"/>
              </w:rPr>
              <w:t>Symposium VI</w:t>
            </w:r>
            <w:r>
              <w:rPr>
                <w:b/>
                <w:bCs/>
                <w:color w:val="000000"/>
                <w:sz w:val="18"/>
                <w:szCs w:val="18"/>
                <w:lang w:val="sv-SE"/>
              </w:rPr>
              <w:t>II</w:t>
            </w:r>
            <w:r w:rsidRPr="00C25A99">
              <w:rPr>
                <w:b/>
                <w:bCs/>
                <w:color w:val="000000"/>
                <w:sz w:val="18"/>
                <w:szCs w:val="18"/>
                <w:lang w:val="sv-SE"/>
              </w:rPr>
              <w:t xml:space="preserve">:  </w:t>
            </w:r>
            <w:r w:rsidRPr="00C25A99">
              <w:rPr>
                <w:b/>
                <w:bCs/>
                <w:color w:val="000000"/>
                <w:sz w:val="18"/>
                <w:szCs w:val="18"/>
              </w:rPr>
              <w:t>Gene therapy</w:t>
            </w:r>
          </w:p>
          <w:p w:rsidR="00FB6E88" w:rsidRPr="00053333" w:rsidRDefault="00FB6E88" w:rsidP="00E9798B">
            <w:pPr>
              <w:pStyle w:val="NoSpacing"/>
              <w:rPr>
                <w:i/>
                <w:iCs/>
                <w:color w:val="000000"/>
                <w:sz w:val="18"/>
                <w:szCs w:val="18"/>
                <w:lang w:val="it-IT"/>
              </w:rPr>
            </w:pPr>
            <w:r w:rsidRPr="00C25A99">
              <w:rPr>
                <w:color w:val="000000"/>
                <w:sz w:val="18"/>
                <w:szCs w:val="18"/>
              </w:rPr>
              <w:t xml:space="preserve">Chair: </w:t>
            </w:r>
            <w:proofErr w:type="spellStart"/>
            <w:r>
              <w:rPr>
                <w:color w:val="000000"/>
                <w:sz w:val="18"/>
                <w:szCs w:val="18"/>
              </w:rPr>
              <w:t>Artit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Ungkanont</w:t>
            </w:r>
            <w:proofErr w:type="spellEnd"/>
            <w:r w:rsidRPr="00053333">
              <w:rPr>
                <w:color w:val="000000"/>
                <w:sz w:val="18"/>
                <w:szCs w:val="18"/>
              </w:rPr>
              <w:t>,</w:t>
            </w:r>
            <w:r w:rsidRPr="00053333">
              <w:rPr>
                <w:sz w:val="18"/>
                <w:szCs w:val="18"/>
                <w:lang w:val="it-IT"/>
              </w:rPr>
              <w:t xml:space="preserve"> Maria Cristina Galli</w:t>
            </w:r>
          </w:p>
          <w:p w:rsidR="00FB6E88" w:rsidRPr="003E0542" w:rsidRDefault="00FB6E88" w:rsidP="00E9798B">
            <w:pPr>
              <w:pStyle w:val="NoSpacing"/>
              <w:rPr>
                <w:color w:val="000000"/>
                <w:sz w:val="10"/>
                <w:szCs w:val="10"/>
              </w:rPr>
            </w:pPr>
          </w:p>
          <w:p w:rsidR="00FB6E88" w:rsidRPr="00C25A99" w:rsidRDefault="00FB6E88" w:rsidP="00E9798B">
            <w:pPr>
              <w:pStyle w:val="NoSpacing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  <w:r w:rsidRPr="00C25A99">
              <w:rPr>
                <w:color w:val="000000"/>
                <w:sz w:val="18"/>
                <w:szCs w:val="18"/>
              </w:rPr>
              <w:t>.1) Gene therapy in Thalassemia</w:t>
            </w:r>
          </w:p>
          <w:p w:rsidR="00FB6E88" w:rsidRPr="00C25A99" w:rsidRDefault="00FB6E88" w:rsidP="00E9798B">
            <w:pPr>
              <w:pStyle w:val="NoSpacing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ab/>
            </w:r>
            <w:proofErr w:type="spellStart"/>
            <w:r w:rsidRPr="00C25A99">
              <w:rPr>
                <w:i/>
                <w:iCs/>
                <w:color w:val="000000"/>
                <w:sz w:val="18"/>
                <w:szCs w:val="18"/>
              </w:rPr>
              <w:t>Philppe</w:t>
            </w:r>
            <w:proofErr w:type="spellEnd"/>
            <w:r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5A99">
              <w:rPr>
                <w:i/>
                <w:iCs/>
                <w:color w:val="000000"/>
                <w:sz w:val="18"/>
                <w:szCs w:val="18"/>
              </w:rPr>
              <w:t>Leboulch</w:t>
            </w:r>
            <w:proofErr w:type="spellEnd"/>
            <w:r w:rsidRPr="00C25A99">
              <w:rPr>
                <w:i/>
                <w:iCs/>
                <w:color w:val="000000"/>
                <w:sz w:val="18"/>
                <w:szCs w:val="18"/>
              </w:rPr>
              <w:t xml:space="preserve">  (France)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(30 </w:t>
            </w:r>
            <w:proofErr w:type="spellStart"/>
            <w:r>
              <w:rPr>
                <w:i/>
                <w:iCs/>
                <w:color w:val="000000"/>
                <w:sz w:val="18"/>
                <w:szCs w:val="18"/>
              </w:rPr>
              <w:t>mins</w:t>
            </w:r>
            <w:proofErr w:type="spellEnd"/>
            <w:r>
              <w:rPr>
                <w:i/>
                <w:iCs/>
                <w:color w:val="000000"/>
                <w:sz w:val="18"/>
                <w:szCs w:val="18"/>
              </w:rPr>
              <w:t>)</w:t>
            </w:r>
          </w:p>
          <w:p w:rsidR="00FB6E88" w:rsidRPr="003E0542" w:rsidRDefault="00FB6E88" w:rsidP="00E9798B">
            <w:pPr>
              <w:pStyle w:val="NoSpacing"/>
              <w:rPr>
                <w:color w:val="000000"/>
                <w:sz w:val="10"/>
                <w:szCs w:val="10"/>
              </w:rPr>
            </w:pPr>
          </w:p>
          <w:p w:rsidR="00FB6E88" w:rsidRPr="00C25A99" w:rsidRDefault="00FB6E88" w:rsidP="00E9798B">
            <w:pPr>
              <w:pStyle w:val="NoSpacing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  <w:r w:rsidRPr="00C25A99">
              <w:rPr>
                <w:color w:val="000000"/>
                <w:sz w:val="18"/>
                <w:szCs w:val="18"/>
              </w:rPr>
              <w:t>.2) Vector development</w:t>
            </w:r>
          </w:p>
          <w:p w:rsidR="00FB6E88" w:rsidRDefault="00FB6E88" w:rsidP="00E9798B">
            <w:pPr>
              <w:pStyle w:val="NoSpacing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ab/>
            </w:r>
            <w:proofErr w:type="spellStart"/>
            <w:r w:rsidRPr="00C25A99">
              <w:rPr>
                <w:i/>
                <w:iCs/>
                <w:color w:val="000000"/>
                <w:sz w:val="18"/>
                <w:szCs w:val="18"/>
              </w:rPr>
              <w:t>Philppe</w:t>
            </w:r>
            <w:proofErr w:type="spellEnd"/>
            <w:r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5A99">
              <w:rPr>
                <w:i/>
                <w:iCs/>
                <w:color w:val="000000"/>
                <w:sz w:val="18"/>
                <w:szCs w:val="18"/>
              </w:rPr>
              <w:t>Leboulch</w:t>
            </w:r>
            <w:proofErr w:type="spellEnd"/>
            <w:r w:rsidRPr="00C25A99">
              <w:rPr>
                <w:i/>
                <w:iCs/>
                <w:color w:val="000000"/>
                <w:sz w:val="18"/>
                <w:szCs w:val="18"/>
              </w:rPr>
              <w:t xml:space="preserve">  (France)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(30 </w:t>
            </w:r>
            <w:proofErr w:type="spellStart"/>
            <w:r>
              <w:rPr>
                <w:i/>
                <w:iCs/>
                <w:color w:val="000000"/>
                <w:sz w:val="18"/>
                <w:szCs w:val="18"/>
              </w:rPr>
              <w:t>mins</w:t>
            </w:r>
            <w:proofErr w:type="spellEnd"/>
            <w:r>
              <w:rPr>
                <w:i/>
                <w:iCs/>
                <w:color w:val="000000"/>
                <w:sz w:val="18"/>
                <w:szCs w:val="18"/>
              </w:rPr>
              <w:t>)</w:t>
            </w:r>
          </w:p>
          <w:p w:rsidR="00FB6E88" w:rsidRPr="003E0542" w:rsidRDefault="00FB6E88" w:rsidP="00E9798B">
            <w:pPr>
              <w:pStyle w:val="NoSpacing"/>
              <w:rPr>
                <w:color w:val="000000"/>
                <w:sz w:val="10"/>
                <w:szCs w:val="10"/>
              </w:rPr>
            </w:pPr>
          </w:p>
          <w:p w:rsidR="00FB6E88" w:rsidRPr="00C25A99" w:rsidRDefault="00FB6E88" w:rsidP="00E9798B">
            <w:pPr>
              <w:pStyle w:val="NoSpacing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  <w:r w:rsidRPr="00C25A99">
              <w:rPr>
                <w:color w:val="000000"/>
                <w:sz w:val="18"/>
                <w:szCs w:val="18"/>
              </w:rPr>
              <w:t xml:space="preserve">.3) Gene therapy in </w:t>
            </w:r>
            <w:proofErr w:type="spellStart"/>
            <w:r w:rsidRPr="00C25A99">
              <w:rPr>
                <w:color w:val="000000"/>
                <w:sz w:val="18"/>
                <w:szCs w:val="18"/>
              </w:rPr>
              <w:t>Wiskott</w:t>
            </w:r>
            <w:proofErr w:type="spellEnd"/>
            <w:r w:rsidRPr="00C25A99">
              <w:rPr>
                <w:color w:val="000000"/>
                <w:sz w:val="18"/>
                <w:szCs w:val="18"/>
              </w:rPr>
              <w:t xml:space="preserve"> Aldrich syndrome</w:t>
            </w:r>
          </w:p>
          <w:p w:rsidR="00FB6E88" w:rsidRDefault="00FB6E88" w:rsidP="00E9798B">
            <w:pPr>
              <w:pStyle w:val="NoSpacing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ab/>
            </w:r>
            <w:proofErr w:type="spellStart"/>
            <w:r w:rsidRPr="00C25A99">
              <w:rPr>
                <w:i/>
                <w:iCs/>
                <w:color w:val="000000"/>
                <w:sz w:val="18"/>
                <w:szCs w:val="18"/>
              </w:rPr>
              <w:t>Nipan</w:t>
            </w:r>
            <w:proofErr w:type="spellEnd"/>
            <w:r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5A99">
              <w:rPr>
                <w:i/>
                <w:iCs/>
                <w:color w:val="000000"/>
                <w:sz w:val="18"/>
                <w:szCs w:val="18"/>
              </w:rPr>
              <w:t>Israsena</w:t>
            </w:r>
            <w:proofErr w:type="spellEnd"/>
            <w:r w:rsidRPr="00C25A99">
              <w:rPr>
                <w:i/>
                <w:iCs/>
                <w:color w:val="000000"/>
                <w:sz w:val="18"/>
                <w:szCs w:val="18"/>
              </w:rPr>
              <w:t>(Thailand)</w:t>
            </w:r>
            <w:r>
              <w:rPr>
                <w:i/>
                <w:iCs/>
                <w:color w:val="000000"/>
                <w:sz w:val="18"/>
                <w:szCs w:val="18"/>
              </w:rPr>
              <w:t xml:space="preserve">(30 </w:t>
            </w:r>
            <w:proofErr w:type="spellStart"/>
            <w:r>
              <w:rPr>
                <w:i/>
                <w:iCs/>
                <w:color w:val="000000"/>
                <w:sz w:val="18"/>
                <w:szCs w:val="18"/>
              </w:rPr>
              <w:t>mins</w:t>
            </w:r>
            <w:proofErr w:type="spellEnd"/>
            <w:r>
              <w:rPr>
                <w:i/>
                <w:iCs/>
                <w:color w:val="000000"/>
                <w:sz w:val="18"/>
                <w:szCs w:val="18"/>
              </w:rPr>
              <w:t>)</w:t>
            </w:r>
          </w:p>
          <w:p w:rsidR="00FB6E88" w:rsidRPr="003E0542" w:rsidRDefault="00FB6E88" w:rsidP="00E9798B">
            <w:pPr>
              <w:pStyle w:val="NoSpacing"/>
              <w:rPr>
                <w:i/>
                <w:iCs/>
                <w:color w:val="000000"/>
                <w:sz w:val="10"/>
                <w:szCs w:val="10"/>
              </w:rPr>
            </w:pPr>
          </w:p>
        </w:tc>
      </w:tr>
      <w:tr w:rsidR="00FB6E88" w:rsidRPr="00C25A99" w:rsidTr="00E9798B">
        <w:tc>
          <w:tcPr>
            <w:tcW w:w="675" w:type="dxa"/>
            <w:vMerge/>
            <w:tcBorders>
              <w:bottom w:val="single" w:sz="4" w:space="0" w:color="000000"/>
            </w:tcBorders>
            <w:shd w:val="clear" w:color="auto" w:fill="B2A1C7" w:themeFill="accent4" w:themeFillTint="99"/>
          </w:tcPr>
          <w:p w:rsidR="00FB6E88" w:rsidRPr="00C25A99" w:rsidRDefault="00FB6E88" w:rsidP="00E9798B">
            <w:pPr>
              <w:pStyle w:val="NoSpacing"/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:rsidR="00E9798B" w:rsidRPr="00E9798B" w:rsidRDefault="00E9798B" w:rsidP="00E9798B">
            <w:pPr>
              <w:pStyle w:val="NoSpacing"/>
              <w:rPr>
                <w:color w:val="000000"/>
                <w:sz w:val="10"/>
                <w:szCs w:val="10"/>
              </w:rPr>
            </w:pPr>
          </w:p>
          <w:p w:rsidR="00FB6E88" w:rsidRPr="00C25A99" w:rsidRDefault="00FB6E88" w:rsidP="00E9798B">
            <w:pPr>
              <w:pStyle w:val="NoSpacing"/>
              <w:rPr>
                <w:color w:val="000000"/>
                <w:sz w:val="18"/>
                <w:szCs w:val="18"/>
              </w:rPr>
            </w:pPr>
            <w:r w:rsidRPr="00C25A99">
              <w:rPr>
                <w:color w:val="000000"/>
                <w:sz w:val="18"/>
                <w:szCs w:val="18"/>
              </w:rPr>
              <w:t>17.00-17.10</w:t>
            </w:r>
          </w:p>
        </w:tc>
        <w:tc>
          <w:tcPr>
            <w:tcW w:w="7371" w:type="dxa"/>
            <w:tcBorders>
              <w:bottom w:val="single" w:sz="4" w:space="0" w:color="000000"/>
            </w:tcBorders>
          </w:tcPr>
          <w:p w:rsidR="00E9798B" w:rsidRPr="00E9798B" w:rsidRDefault="00E9798B" w:rsidP="00E9798B">
            <w:pPr>
              <w:pStyle w:val="NoSpacing"/>
              <w:rPr>
                <w:color w:val="000000"/>
                <w:sz w:val="10"/>
                <w:szCs w:val="10"/>
              </w:rPr>
            </w:pPr>
          </w:p>
          <w:p w:rsidR="00FB6E88" w:rsidRDefault="00FB6E88" w:rsidP="00E9798B">
            <w:pPr>
              <w:pStyle w:val="NoSpacing"/>
              <w:rPr>
                <w:color w:val="000000"/>
                <w:sz w:val="18"/>
                <w:szCs w:val="18"/>
              </w:rPr>
            </w:pPr>
            <w:r w:rsidRPr="00C25A99">
              <w:rPr>
                <w:color w:val="000000"/>
                <w:sz w:val="18"/>
                <w:szCs w:val="18"/>
              </w:rPr>
              <w:t>Closing</w:t>
            </w:r>
          </w:p>
          <w:p w:rsidR="00E9798B" w:rsidRPr="00E9798B" w:rsidRDefault="00E9798B" w:rsidP="00E9798B">
            <w:pPr>
              <w:pStyle w:val="NoSpacing"/>
              <w:rPr>
                <w:color w:val="000000"/>
                <w:sz w:val="10"/>
                <w:szCs w:val="10"/>
              </w:rPr>
            </w:pPr>
          </w:p>
        </w:tc>
      </w:tr>
      <w:tr w:rsidR="00FB6E88" w:rsidRPr="00C25A99" w:rsidTr="00E9798B">
        <w:tc>
          <w:tcPr>
            <w:tcW w:w="9464" w:type="dxa"/>
            <w:gridSpan w:val="3"/>
            <w:shd w:val="clear" w:color="auto" w:fill="1B3F6B"/>
          </w:tcPr>
          <w:p w:rsidR="00FB6E88" w:rsidRPr="00C25A99" w:rsidRDefault="00FB6E88" w:rsidP="00E9798B">
            <w:pPr>
              <w:pStyle w:val="NoSpacing"/>
              <w:rPr>
                <w:color w:val="000000"/>
                <w:sz w:val="18"/>
                <w:szCs w:val="18"/>
              </w:rPr>
            </w:pPr>
          </w:p>
        </w:tc>
      </w:tr>
    </w:tbl>
    <w:p w:rsidR="003874BF" w:rsidRPr="00FB6E88" w:rsidRDefault="003874BF" w:rsidP="002E4670">
      <w:pPr>
        <w:rPr>
          <w:i/>
          <w:iCs/>
        </w:rPr>
      </w:pPr>
    </w:p>
    <w:sectPr w:rsidR="003874BF" w:rsidRPr="00FB6E88" w:rsidSect="00FB6E88">
      <w:headerReference w:type="default" r:id="rId9"/>
      <w:pgSz w:w="11906" w:h="16838"/>
      <w:pgMar w:top="993" w:right="1133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9DC" w:rsidRDefault="008659DC" w:rsidP="00995ACC">
      <w:pPr>
        <w:spacing w:after="0" w:line="240" w:lineRule="auto"/>
      </w:pPr>
      <w:r>
        <w:separator/>
      </w:r>
    </w:p>
  </w:endnote>
  <w:endnote w:type="continuationSeparator" w:id="0">
    <w:p w:rsidR="008659DC" w:rsidRDefault="008659DC" w:rsidP="00995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9DC" w:rsidRDefault="008659DC" w:rsidP="00995ACC">
      <w:pPr>
        <w:spacing w:after="0" w:line="240" w:lineRule="auto"/>
      </w:pPr>
      <w:r>
        <w:separator/>
      </w:r>
    </w:p>
  </w:footnote>
  <w:footnote w:type="continuationSeparator" w:id="0">
    <w:p w:rsidR="008659DC" w:rsidRDefault="008659DC" w:rsidP="00995A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ACC" w:rsidRPr="00995ACC" w:rsidRDefault="00995ACC" w:rsidP="00995ACC">
    <w:pPr>
      <w:pStyle w:val="Header"/>
      <w:jc w:val="right"/>
      <w:rPr>
        <w:i/>
        <w:iCs/>
        <w:sz w:val="16"/>
        <w:szCs w:val="16"/>
      </w:rPr>
    </w:pPr>
    <w:r w:rsidRPr="00995ACC">
      <w:rPr>
        <w:i/>
        <w:iCs/>
        <w:sz w:val="16"/>
        <w:szCs w:val="16"/>
      </w:rPr>
      <w:t>ACTO 2012 Scientific Program updated on Sep. 28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F3E63"/>
    <w:multiLevelType w:val="multilevel"/>
    <w:tmpl w:val="23002E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156567CD"/>
    <w:multiLevelType w:val="multilevel"/>
    <w:tmpl w:val="CADCFBB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">
    <w:nsid w:val="299B5A36"/>
    <w:multiLevelType w:val="multilevel"/>
    <w:tmpl w:val="4ADAE48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3">
    <w:nsid w:val="39B21187"/>
    <w:multiLevelType w:val="multilevel"/>
    <w:tmpl w:val="34CE1C5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4">
    <w:nsid w:val="59CD5062"/>
    <w:multiLevelType w:val="multilevel"/>
    <w:tmpl w:val="14A093D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62A3643C"/>
    <w:multiLevelType w:val="multilevel"/>
    <w:tmpl w:val="3EBAB6FE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)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cs="Times New Roman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4BF"/>
    <w:rsid w:val="000E183D"/>
    <w:rsid w:val="002E4670"/>
    <w:rsid w:val="00307A82"/>
    <w:rsid w:val="003874BF"/>
    <w:rsid w:val="005A4EC4"/>
    <w:rsid w:val="006167FD"/>
    <w:rsid w:val="008659DC"/>
    <w:rsid w:val="00894590"/>
    <w:rsid w:val="00995ACC"/>
    <w:rsid w:val="00E9798B"/>
    <w:rsid w:val="00FB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4BF"/>
    <w:rPr>
      <w:rFonts w:ascii="Calibri" w:eastAsia="SimSun" w:hAnsi="Calibri" w:cs="Cordia New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3874BF"/>
    <w:pPr>
      <w:spacing w:after="0" w:line="240" w:lineRule="auto"/>
    </w:pPr>
    <w:rPr>
      <w:rFonts w:ascii="Calibri" w:eastAsia="SimSun" w:hAnsi="Calibri" w:cs="Cordia New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995A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ACC"/>
    <w:rPr>
      <w:rFonts w:ascii="Calibri" w:eastAsia="SimSun" w:hAnsi="Calibri" w:cs="Cordia New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995A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ACC"/>
    <w:rPr>
      <w:rFonts w:ascii="Calibri" w:eastAsia="SimSun" w:hAnsi="Calibri" w:cs="Cordia New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4BF"/>
    <w:rPr>
      <w:rFonts w:ascii="Calibri" w:eastAsia="SimSun" w:hAnsi="Calibri" w:cs="Cordia New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3874BF"/>
    <w:pPr>
      <w:spacing w:after="0" w:line="240" w:lineRule="auto"/>
    </w:pPr>
    <w:rPr>
      <w:rFonts w:ascii="Calibri" w:eastAsia="SimSun" w:hAnsi="Calibri" w:cs="Cordia New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995A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ACC"/>
    <w:rPr>
      <w:rFonts w:ascii="Calibri" w:eastAsia="SimSun" w:hAnsi="Calibri" w:cs="Cordia New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995A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ACC"/>
    <w:rPr>
      <w:rFonts w:ascii="Calibri" w:eastAsia="SimSun" w:hAnsi="Calibri" w:cs="Cordia New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2012-09-28T05:19:00Z</cp:lastPrinted>
  <dcterms:created xsi:type="dcterms:W3CDTF">2012-09-28T04:22:00Z</dcterms:created>
  <dcterms:modified xsi:type="dcterms:W3CDTF">2012-09-28T05:19:00Z</dcterms:modified>
</cp:coreProperties>
</file>